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4" w:type="dxa"/>
        <w:tblLayout w:type="fixed"/>
        <w:tblLook w:val="04A0" w:firstRow="1" w:lastRow="0" w:firstColumn="1" w:lastColumn="0" w:noHBand="0" w:noVBand="1"/>
      </w:tblPr>
      <w:tblGrid>
        <w:gridCol w:w="4435"/>
        <w:gridCol w:w="1803"/>
        <w:gridCol w:w="3786"/>
      </w:tblGrid>
      <w:tr w:rsidR="00CC75DC" w:rsidTr="00CC75DC">
        <w:trPr>
          <w:trHeight w:val="1518"/>
        </w:trPr>
        <w:tc>
          <w:tcPr>
            <w:tcW w:w="4435" w:type="dxa"/>
            <w:vAlign w:val="center"/>
          </w:tcPr>
          <w:p w:rsidR="00CC75DC" w:rsidRPr="00D834C6" w:rsidRDefault="00CC75DC" w:rsidP="006B15D9">
            <w:pPr>
              <w:pStyle w:val="a9"/>
              <w:jc w:val="center"/>
              <w:rPr>
                <w:rFonts w:ascii="Century" w:hAnsi="Century"/>
              </w:rPr>
            </w:pPr>
            <w:r w:rsidRPr="00D834C6">
              <w:rPr>
                <w:rFonts w:ascii="Century" w:hAnsi="Century"/>
              </w:rPr>
              <w:t>Баш</w:t>
            </w:r>
            <w:r w:rsidRPr="00D834C6">
              <w:rPr>
                <w:rFonts w:ascii="Century" w:hAnsi="Century"/>
                <w:lang w:val="en-US"/>
              </w:rPr>
              <w:t>k</w:t>
            </w:r>
            <w:proofErr w:type="spellStart"/>
            <w:r w:rsidRPr="00D834C6">
              <w:rPr>
                <w:rFonts w:ascii="Century" w:hAnsi="Century"/>
              </w:rPr>
              <w:t>ортостан</w:t>
            </w:r>
            <w:proofErr w:type="spellEnd"/>
            <w:r w:rsidRPr="00D834C6">
              <w:rPr>
                <w:rFonts w:ascii="Century" w:hAnsi="Century"/>
              </w:rPr>
              <w:t xml:space="preserve"> </w:t>
            </w:r>
            <w:proofErr w:type="spellStart"/>
            <w:r w:rsidRPr="00D834C6">
              <w:rPr>
                <w:rFonts w:ascii="Century" w:hAnsi="Century"/>
              </w:rPr>
              <w:t>Р</w:t>
            </w:r>
            <w:r>
              <w:rPr>
                <w:rFonts w:ascii="Century" w:hAnsi="Century"/>
              </w:rPr>
              <w:t>еспублика</w:t>
            </w:r>
            <w:r>
              <w:t>һ</w:t>
            </w:r>
            <w:r>
              <w:rPr>
                <w:rFonts w:ascii="Century" w:hAnsi="Century"/>
              </w:rPr>
              <w:t>ыны</w:t>
            </w:r>
            <w:r>
              <w:t>ң</w:t>
            </w:r>
            <w:proofErr w:type="spellEnd"/>
          </w:p>
          <w:p w:rsidR="00CC75DC" w:rsidRPr="00D834C6" w:rsidRDefault="00CC75DC" w:rsidP="006B15D9">
            <w:pPr>
              <w:pStyle w:val="a9"/>
              <w:jc w:val="center"/>
              <w:rPr>
                <w:rFonts w:ascii="Century" w:hAnsi="Century"/>
              </w:rPr>
            </w:pPr>
            <w:proofErr w:type="spellStart"/>
            <w:r w:rsidRPr="00D834C6">
              <w:rPr>
                <w:rFonts w:ascii="Century" w:hAnsi="Century"/>
              </w:rPr>
              <w:t>Ст</w:t>
            </w:r>
            <w:r w:rsidRPr="00D834C6">
              <w:t>ə</w:t>
            </w:r>
            <w:r w:rsidRPr="00D834C6">
              <w:rPr>
                <w:rFonts w:ascii="Century" w:hAnsi="Century"/>
              </w:rPr>
              <w:t>рлетама</w:t>
            </w:r>
            <w:proofErr w:type="spellEnd"/>
            <w:r w:rsidRPr="00D834C6">
              <w:rPr>
                <w:rFonts w:ascii="Century" w:hAnsi="Century"/>
                <w:lang w:val="en-US"/>
              </w:rPr>
              <w:t>k</w:t>
            </w:r>
            <w:r w:rsidRPr="00D834C6">
              <w:rPr>
                <w:rFonts w:ascii="Century" w:hAnsi="Century"/>
              </w:rPr>
              <w:t xml:space="preserve"> районы </w:t>
            </w:r>
          </w:p>
          <w:p w:rsidR="00CC75DC" w:rsidRDefault="00CC75DC" w:rsidP="006B15D9">
            <w:pPr>
              <w:pStyle w:val="a9"/>
              <w:jc w:val="center"/>
            </w:pPr>
            <w:proofErr w:type="spellStart"/>
            <w:proofErr w:type="gramStart"/>
            <w:r w:rsidRPr="00D834C6">
              <w:rPr>
                <w:rFonts w:ascii="Century" w:hAnsi="Century"/>
              </w:rPr>
              <w:t>муниципаль</w:t>
            </w:r>
            <w:proofErr w:type="spellEnd"/>
            <w:proofErr w:type="gramEnd"/>
            <w:r w:rsidRPr="00D834C6">
              <w:rPr>
                <w:rFonts w:ascii="Century" w:hAnsi="Century"/>
              </w:rPr>
              <w:t xml:space="preserve"> </w:t>
            </w:r>
            <w:proofErr w:type="spellStart"/>
            <w:r>
              <w:rPr>
                <w:rFonts w:ascii="Century" w:hAnsi="Century"/>
              </w:rPr>
              <w:t>районыны</w:t>
            </w:r>
            <w:r>
              <w:t>ң</w:t>
            </w:r>
            <w:proofErr w:type="spellEnd"/>
          </w:p>
          <w:p w:rsidR="00CC75DC" w:rsidRDefault="00CC75DC" w:rsidP="006B15D9">
            <w:pPr>
              <w:pStyle w:val="a9"/>
              <w:jc w:val="center"/>
              <w:rPr>
                <w:rFonts w:ascii="Century" w:hAnsi="Century"/>
                <w:b/>
              </w:rPr>
            </w:pPr>
            <w:r>
              <w:rPr>
                <w:rFonts w:ascii="Century" w:hAnsi="Century"/>
              </w:rPr>
              <w:t xml:space="preserve"> Октябрь </w:t>
            </w:r>
            <w:proofErr w:type="spellStart"/>
            <w:r>
              <w:rPr>
                <w:rFonts w:ascii="Century" w:hAnsi="Century"/>
              </w:rPr>
              <w:t>ауыл</w:t>
            </w:r>
            <w:proofErr w:type="spellEnd"/>
            <w:r>
              <w:rPr>
                <w:rFonts w:ascii="Century" w:hAnsi="Century"/>
              </w:rPr>
              <w:t xml:space="preserve"> советы </w:t>
            </w:r>
          </w:p>
          <w:p w:rsidR="00CC75DC" w:rsidRDefault="00CC75DC" w:rsidP="006B15D9">
            <w:pPr>
              <w:pStyle w:val="a5"/>
              <w:rPr>
                <w:rFonts w:ascii="Century" w:hAnsi="Century"/>
                <w:b w:val="0"/>
              </w:rPr>
            </w:pPr>
            <w:r>
              <w:rPr>
                <w:rFonts w:ascii="Century" w:hAnsi="Century"/>
              </w:rPr>
              <w:t>ауыл бил</w:t>
            </w:r>
            <w:r>
              <w:rPr>
                <w:rFonts w:ascii="Times New Roman" w:hAnsi="Times New Roman"/>
              </w:rPr>
              <w:t>ә</w:t>
            </w:r>
            <w:r>
              <w:rPr>
                <w:rFonts w:ascii="Century" w:hAnsi="Century"/>
              </w:rPr>
              <w:t>м</w:t>
            </w:r>
            <w:r>
              <w:rPr>
                <w:rFonts w:ascii="Times New Roman" w:hAnsi="Times New Roman"/>
              </w:rPr>
              <w:t>әһ</w:t>
            </w:r>
            <w:r>
              <w:rPr>
                <w:rFonts w:ascii="Century" w:hAnsi="Century"/>
              </w:rPr>
              <w:t>е Советы</w:t>
            </w:r>
          </w:p>
          <w:p w:rsidR="00CC75DC" w:rsidRDefault="00CC75DC" w:rsidP="006B15D9">
            <w:pPr>
              <w:pStyle w:val="a9"/>
              <w:jc w:val="center"/>
            </w:pPr>
          </w:p>
        </w:tc>
        <w:tc>
          <w:tcPr>
            <w:tcW w:w="1803" w:type="dxa"/>
            <w:hideMark/>
          </w:tcPr>
          <w:p w:rsidR="00CC75DC" w:rsidRDefault="00CC75DC" w:rsidP="006B15D9">
            <w:pPr>
              <w:pStyle w:val="a9"/>
              <w:jc w:val="center"/>
            </w:pPr>
            <w:r w:rsidRPr="0070242C">
              <w:rPr>
                <w:noProof/>
              </w:rPr>
              <w:drawing>
                <wp:inline distT="0" distB="0" distL="0" distR="0" wp14:anchorId="02DC9751" wp14:editId="63A5A397">
                  <wp:extent cx="85725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009650"/>
                          </a:xfrm>
                          <a:prstGeom prst="rect">
                            <a:avLst/>
                          </a:prstGeom>
                          <a:solidFill>
                            <a:srgbClr val="000000"/>
                          </a:solidFill>
                          <a:ln>
                            <a:noFill/>
                          </a:ln>
                        </pic:spPr>
                      </pic:pic>
                    </a:graphicData>
                  </a:graphic>
                </wp:inline>
              </w:drawing>
            </w:r>
          </w:p>
        </w:tc>
        <w:tc>
          <w:tcPr>
            <w:tcW w:w="3786" w:type="dxa"/>
            <w:vAlign w:val="center"/>
          </w:tcPr>
          <w:p w:rsidR="00CC75DC" w:rsidRPr="00D834C6" w:rsidRDefault="00CC75DC" w:rsidP="006B15D9">
            <w:pPr>
              <w:pStyle w:val="a9"/>
              <w:jc w:val="center"/>
              <w:rPr>
                <w:rFonts w:ascii="Century" w:hAnsi="Century" w:cs="Century Bash"/>
              </w:rPr>
            </w:pPr>
            <w:r w:rsidRPr="00D834C6">
              <w:rPr>
                <w:rFonts w:ascii="Century" w:hAnsi="Century" w:cs="Century Bash"/>
              </w:rPr>
              <w:t>Совет сельского поселения</w:t>
            </w:r>
          </w:p>
          <w:p w:rsidR="00CC75DC" w:rsidRPr="00D834C6" w:rsidRDefault="00CC75DC" w:rsidP="006B15D9">
            <w:pPr>
              <w:pStyle w:val="a9"/>
              <w:jc w:val="center"/>
              <w:rPr>
                <w:rFonts w:ascii="Century" w:hAnsi="Century" w:cs="Century Bash"/>
              </w:rPr>
            </w:pPr>
            <w:r w:rsidRPr="00D834C6">
              <w:rPr>
                <w:rFonts w:ascii="Century" w:hAnsi="Century" w:cs="Century Bash"/>
              </w:rPr>
              <w:t>Октябрьский сельсовет</w:t>
            </w:r>
          </w:p>
          <w:p w:rsidR="00CC75DC" w:rsidRPr="00D834C6" w:rsidRDefault="00CC75DC" w:rsidP="006B15D9">
            <w:pPr>
              <w:pStyle w:val="a9"/>
              <w:jc w:val="center"/>
              <w:rPr>
                <w:rFonts w:ascii="Century" w:hAnsi="Century" w:cs="Century Bash"/>
              </w:rPr>
            </w:pPr>
            <w:proofErr w:type="gramStart"/>
            <w:r w:rsidRPr="00D834C6">
              <w:rPr>
                <w:rFonts w:ascii="Century" w:hAnsi="Century" w:cs="Century Bash"/>
              </w:rPr>
              <w:t>муниципального</w:t>
            </w:r>
            <w:proofErr w:type="gramEnd"/>
            <w:r w:rsidRPr="00D834C6">
              <w:rPr>
                <w:rFonts w:ascii="Century" w:hAnsi="Century" w:cs="Century Bash"/>
              </w:rPr>
              <w:t xml:space="preserve"> района</w:t>
            </w:r>
          </w:p>
          <w:p w:rsidR="00CC75DC" w:rsidRPr="00D834C6" w:rsidRDefault="00CC75DC" w:rsidP="006B15D9">
            <w:pPr>
              <w:pStyle w:val="a9"/>
              <w:jc w:val="center"/>
              <w:rPr>
                <w:rFonts w:ascii="Century" w:hAnsi="Century" w:cs="Century Bash"/>
              </w:rPr>
            </w:pPr>
            <w:r w:rsidRPr="00D834C6">
              <w:rPr>
                <w:rFonts w:ascii="Century" w:hAnsi="Century" w:cs="Century Bash"/>
              </w:rPr>
              <w:t>Стерлитамакский район Республики Башкортостан</w:t>
            </w:r>
          </w:p>
          <w:p w:rsidR="00CC75DC" w:rsidRDefault="00CC75DC" w:rsidP="006B15D9">
            <w:pPr>
              <w:pStyle w:val="a9"/>
              <w:jc w:val="center"/>
              <w:rPr>
                <w:sz w:val="28"/>
                <w:szCs w:val="28"/>
              </w:rPr>
            </w:pPr>
          </w:p>
        </w:tc>
      </w:tr>
      <w:tr w:rsidR="00CC75DC" w:rsidTr="00CC75DC">
        <w:trPr>
          <w:cantSplit/>
          <w:trHeight w:val="697"/>
        </w:trPr>
        <w:tc>
          <w:tcPr>
            <w:tcW w:w="10024" w:type="dxa"/>
            <w:gridSpan w:val="3"/>
            <w:hideMark/>
          </w:tcPr>
          <w:p w:rsidR="00CC75DC" w:rsidRPr="00D834C6" w:rsidRDefault="00CC75DC" w:rsidP="006B15D9">
            <w:pPr>
              <w:pStyle w:val="a9"/>
              <w:jc w:val="center"/>
              <w:rPr>
                <w:sz w:val="28"/>
                <w:szCs w:val="28"/>
              </w:rPr>
            </w:pPr>
            <w:r w:rsidRPr="00D834C6">
              <w:rPr>
                <w:sz w:val="28"/>
                <w:szCs w:val="28"/>
              </w:rPr>
              <w:t>____________________________________________________________________</w:t>
            </w:r>
          </w:p>
          <w:p w:rsidR="00CC75DC" w:rsidRPr="00D834C6" w:rsidRDefault="00CC75DC" w:rsidP="006B15D9">
            <w:pPr>
              <w:pStyle w:val="a9"/>
              <w:jc w:val="center"/>
              <w:rPr>
                <w:sz w:val="28"/>
                <w:szCs w:val="28"/>
              </w:rPr>
            </w:pPr>
            <w:r w:rsidRPr="00D834C6">
              <w:rPr>
                <w:sz w:val="28"/>
                <w:szCs w:val="28"/>
              </w:rPr>
              <w:t xml:space="preserve">        К А Р А Р                                                             </w:t>
            </w:r>
            <w:proofErr w:type="spellStart"/>
            <w:r w:rsidRPr="00D834C6">
              <w:rPr>
                <w:sz w:val="28"/>
                <w:szCs w:val="28"/>
              </w:rPr>
              <w:t>Р</w:t>
            </w:r>
            <w:proofErr w:type="spellEnd"/>
            <w:r w:rsidRPr="00D834C6">
              <w:rPr>
                <w:sz w:val="28"/>
                <w:szCs w:val="28"/>
              </w:rPr>
              <w:t xml:space="preserve"> Е Ш Е Н И Е</w:t>
            </w:r>
          </w:p>
        </w:tc>
      </w:tr>
    </w:tbl>
    <w:p w:rsidR="00CC75DC" w:rsidRPr="00006B2B" w:rsidRDefault="00CC75DC" w:rsidP="00CC75DC">
      <w:pPr>
        <w:pStyle w:val="ConsPlusTitle"/>
        <w:jc w:val="center"/>
        <w:rPr>
          <w:rFonts w:ascii="Times New Roman" w:hAnsi="Times New Roman" w:cs="Times New Roman"/>
          <w:b w:val="0"/>
        </w:rPr>
      </w:pPr>
    </w:p>
    <w:p w:rsidR="00BC03EE" w:rsidRPr="00BF2E0F" w:rsidRDefault="00BC03EE" w:rsidP="00BC03EE">
      <w:pPr>
        <w:jc w:val="both"/>
        <w:rPr>
          <w:b/>
        </w:rPr>
      </w:pPr>
    </w:p>
    <w:p w:rsidR="00BC03EE" w:rsidRPr="00CC75DC" w:rsidRDefault="00BC03EE" w:rsidP="00CC75DC">
      <w:pPr>
        <w:jc w:val="center"/>
        <w:rPr>
          <w:b/>
          <w:sz w:val="28"/>
          <w:szCs w:val="28"/>
        </w:rPr>
      </w:pPr>
      <w:r w:rsidRPr="00CC75DC">
        <w:rPr>
          <w:b/>
          <w:sz w:val="28"/>
          <w:szCs w:val="28"/>
        </w:rPr>
        <w:t>Об утверждении прогнозного плана (программы) приватизации</w:t>
      </w:r>
    </w:p>
    <w:p w:rsidR="00BC03EE" w:rsidRPr="00CC75DC" w:rsidRDefault="00BC03EE" w:rsidP="00CC75DC">
      <w:pPr>
        <w:jc w:val="center"/>
        <w:rPr>
          <w:b/>
          <w:sz w:val="28"/>
          <w:szCs w:val="28"/>
        </w:rPr>
      </w:pPr>
      <w:proofErr w:type="gramStart"/>
      <w:r w:rsidRPr="00CC75DC">
        <w:rPr>
          <w:b/>
          <w:sz w:val="28"/>
          <w:szCs w:val="28"/>
        </w:rPr>
        <w:t>муниципального</w:t>
      </w:r>
      <w:proofErr w:type="gramEnd"/>
      <w:r w:rsidRPr="00CC75DC">
        <w:rPr>
          <w:b/>
          <w:sz w:val="28"/>
          <w:szCs w:val="28"/>
        </w:rPr>
        <w:t xml:space="preserve"> имущества сельского поселения Октябрьский сельсовет</w:t>
      </w:r>
    </w:p>
    <w:p w:rsidR="00BC03EE" w:rsidRPr="00CC75DC" w:rsidRDefault="00BC03EE" w:rsidP="00CC75DC">
      <w:pPr>
        <w:jc w:val="center"/>
        <w:rPr>
          <w:b/>
          <w:sz w:val="28"/>
          <w:szCs w:val="28"/>
        </w:rPr>
      </w:pPr>
      <w:proofErr w:type="gramStart"/>
      <w:r w:rsidRPr="00CC75DC">
        <w:rPr>
          <w:b/>
          <w:sz w:val="28"/>
          <w:szCs w:val="28"/>
        </w:rPr>
        <w:t>муниципального</w:t>
      </w:r>
      <w:proofErr w:type="gramEnd"/>
      <w:r w:rsidRPr="00CC75DC">
        <w:rPr>
          <w:b/>
          <w:sz w:val="28"/>
          <w:szCs w:val="28"/>
        </w:rPr>
        <w:t xml:space="preserve"> района Стерлитамакский район Республики Башкортостан на 2014 год</w:t>
      </w:r>
    </w:p>
    <w:p w:rsidR="00BC03EE" w:rsidRPr="00CC75DC" w:rsidRDefault="00BC03EE" w:rsidP="00BC03EE">
      <w:pPr>
        <w:jc w:val="both"/>
        <w:rPr>
          <w:b/>
          <w:sz w:val="28"/>
          <w:szCs w:val="28"/>
        </w:rPr>
      </w:pPr>
    </w:p>
    <w:p w:rsidR="00BC03EE" w:rsidRPr="00CC75DC" w:rsidRDefault="00BC03EE" w:rsidP="004F24D4">
      <w:pPr>
        <w:ind w:firstLine="708"/>
        <w:jc w:val="both"/>
        <w:rPr>
          <w:sz w:val="28"/>
          <w:szCs w:val="28"/>
        </w:rPr>
      </w:pPr>
      <w:r w:rsidRPr="00CC75DC">
        <w:rPr>
          <w:sz w:val="28"/>
          <w:szCs w:val="28"/>
        </w:rPr>
        <w:t>Руководствуясь Федеральным законом от 26.07.2006 № 135-ФЗ «О защите конкуренции», Федеральным законом от 21.12.2001 № 178-ФЗ «О приватизации государственного и муниципального имущества», Законом Республики Башкортостан от 04.12.2002 № 372-з (ред. от 28.04.2012 № 525-3) «О приватизации государственного имущества в Республике Башкортостан», Уставом сельского поселения Октябрьский сельсовет муниципального района Стерлитамакский район Республики Башкортостан,</w:t>
      </w:r>
      <w:r w:rsidR="004F24D4" w:rsidRPr="00CC75DC">
        <w:rPr>
          <w:sz w:val="28"/>
          <w:szCs w:val="28"/>
        </w:rPr>
        <w:t xml:space="preserve"> Решением Совета сельского поселения Октябрьский сельсовет муниципального района Стерлитамакский район Республики Башкортостан от 4 июня 2014 года № 34 – 151, статьей 6 Положения «О порядке и условиях приватизации муниципального имущества в сельском поселении Октябрьский сельсовет муниципального района Стерлитамакский район Республики Башкортостан», </w:t>
      </w:r>
      <w:r w:rsidRPr="00CC75DC">
        <w:rPr>
          <w:sz w:val="28"/>
          <w:szCs w:val="28"/>
        </w:rPr>
        <w:t>Совет сельского поселения Октябрьский сельсовет муниципального района Стерлитамакский район Республики Башкортостан</w:t>
      </w:r>
    </w:p>
    <w:p w:rsidR="004F24D4" w:rsidRPr="00CC75DC" w:rsidRDefault="004F24D4" w:rsidP="004F24D4">
      <w:pPr>
        <w:ind w:firstLine="708"/>
        <w:jc w:val="both"/>
        <w:rPr>
          <w:sz w:val="28"/>
          <w:szCs w:val="28"/>
        </w:rPr>
      </w:pPr>
    </w:p>
    <w:p w:rsidR="00BC03EE" w:rsidRPr="00CC75DC" w:rsidRDefault="00BC03EE" w:rsidP="00BC03EE">
      <w:pPr>
        <w:jc w:val="both"/>
        <w:rPr>
          <w:b/>
          <w:sz w:val="28"/>
          <w:szCs w:val="28"/>
        </w:rPr>
      </w:pPr>
      <w:r w:rsidRPr="00CC75DC">
        <w:rPr>
          <w:sz w:val="28"/>
          <w:szCs w:val="28"/>
        </w:rPr>
        <w:t xml:space="preserve">                                                         </w:t>
      </w:r>
      <w:r w:rsidRPr="00CC75DC">
        <w:rPr>
          <w:b/>
          <w:sz w:val="28"/>
          <w:szCs w:val="28"/>
        </w:rPr>
        <w:t>РЕШИЛ:</w:t>
      </w:r>
    </w:p>
    <w:p w:rsidR="00BC03EE" w:rsidRPr="00CC75DC" w:rsidRDefault="00BC03EE" w:rsidP="00BC03EE">
      <w:pPr>
        <w:jc w:val="both"/>
        <w:rPr>
          <w:b/>
          <w:sz w:val="28"/>
          <w:szCs w:val="28"/>
        </w:rPr>
      </w:pPr>
    </w:p>
    <w:p w:rsidR="00BC03EE" w:rsidRPr="00CC75DC" w:rsidRDefault="00BC03EE" w:rsidP="00BC03EE">
      <w:pPr>
        <w:jc w:val="both"/>
        <w:rPr>
          <w:sz w:val="28"/>
          <w:szCs w:val="28"/>
        </w:rPr>
      </w:pPr>
      <w:r w:rsidRPr="00CC75DC">
        <w:rPr>
          <w:b/>
          <w:sz w:val="28"/>
          <w:szCs w:val="28"/>
        </w:rPr>
        <w:t xml:space="preserve">     </w:t>
      </w:r>
      <w:r w:rsidRPr="00CC75DC">
        <w:rPr>
          <w:sz w:val="28"/>
          <w:szCs w:val="28"/>
        </w:rPr>
        <w:t xml:space="preserve">1.Утвердить прилагаемый прогнозный план (программу) приватизации муниципального имущества сельского поселения </w:t>
      </w:r>
      <w:r w:rsidR="004F24D4" w:rsidRPr="00CC75DC">
        <w:rPr>
          <w:sz w:val="28"/>
          <w:szCs w:val="28"/>
        </w:rPr>
        <w:t>Октябрьский</w:t>
      </w:r>
      <w:r w:rsidRPr="00CC75DC">
        <w:rPr>
          <w:sz w:val="28"/>
          <w:szCs w:val="28"/>
        </w:rPr>
        <w:t xml:space="preserve"> сельсовет муниципального района </w:t>
      </w:r>
      <w:r w:rsidR="004F24D4" w:rsidRPr="00CC75DC">
        <w:rPr>
          <w:sz w:val="28"/>
          <w:szCs w:val="28"/>
        </w:rPr>
        <w:t>Стерлитамакский</w:t>
      </w:r>
      <w:r w:rsidRPr="00CC75DC">
        <w:rPr>
          <w:sz w:val="28"/>
          <w:szCs w:val="28"/>
        </w:rPr>
        <w:t xml:space="preserve"> район Республики Башкортостан на 2014 год.</w:t>
      </w:r>
    </w:p>
    <w:p w:rsidR="00BC03EE" w:rsidRPr="00CC75DC" w:rsidRDefault="00BC03EE" w:rsidP="00BC03EE">
      <w:pPr>
        <w:jc w:val="both"/>
        <w:rPr>
          <w:sz w:val="28"/>
          <w:szCs w:val="28"/>
        </w:rPr>
      </w:pPr>
      <w:r w:rsidRPr="00CC75DC">
        <w:rPr>
          <w:sz w:val="28"/>
          <w:szCs w:val="28"/>
        </w:rPr>
        <w:t xml:space="preserve">     2. Установить, что муниципальное имущество сельского поселения </w:t>
      </w:r>
      <w:r w:rsidR="00EA6287" w:rsidRPr="00CC75DC">
        <w:rPr>
          <w:sz w:val="28"/>
          <w:szCs w:val="28"/>
        </w:rPr>
        <w:t>Октябрьский</w:t>
      </w:r>
      <w:r w:rsidRPr="00CC75DC">
        <w:rPr>
          <w:sz w:val="28"/>
          <w:szCs w:val="28"/>
        </w:rPr>
        <w:t xml:space="preserve"> сельсовет муниципального района </w:t>
      </w:r>
      <w:r w:rsidR="00EA6287" w:rsidRPr="00CC75DC">
        <w:rPr>
          <w:sz w:val="28"/>
          <w:szCs w:val="28"/>
        </w:rPr>
        <w:t>Стерлитамакский</w:t>
      </w:r>
      <w:r w:rsidRPr="00CC75DC">
        <w:rPr>
          <w:sz w:val="28"/>
          <w:szCs w:val="28"/>
        </w:rPr>
        <w:t xml:space="preserve"> район Республики Башкортостан, рекомендованное приватизации в 2014 году, может быть приватизировано в 2015 году. </w:t>
      </w:r>
    </w:p>
    <w:p w:rsidR="00924B87" w:rsidRPr="00CC75DC" w:rsidRDefault="00924B87" w:rsidP="00BC03EE">
      <w:pPr>
        <w:jc w:val="both"/>
        <w:rPr>
          <w:sz w:val="28"/>
          <w:szCs w:val="28"/>
        </w:rPr>
      </w:pPr>
      <w:r w:rsidRPr="00CC75DC">
        <w:rPr>
          <w:sz w:val="28"/>
          <w:szCs w:val="28"/>
        </w:rPr>
        <w:t xml:space="preserve">     3. Реализацию программы приватизации муниципального имущества сельского поселения Октябрьский сельсовет муниципального района Стерлитамакский район Республики Башкортостан на 2014 - 2015 года возложить на Комитет по управлению собственностью Министерства земельных и имущественных отношений Республики Башкортостан по </w:t>
      </w:r>
      <w:proofErr w:type="spellStart"/>
      <w:r w:rsidRPr="00CC75DC">
        <w:rPr>
          <w:sz w:val="28"/>
          <w:szCs w:val="28"/>
        </w:rPr>
        <w:t>Стерлитамакскому</w:t>
      </w:r>
      <w:proofErr w:type="spellEnd"/>
      <w:r w:rsidRPr="00CC75DC">
        <w:rPr>
          <w:sz w:val="28"/>
          <w:szCs w:val="28"/>
        </w:rPr>
        <w:t xml:space="preserve"> району.</w:t>
      </w:r>
    </w:p>
    <w:p w:rsidR="00BC03EE" w:rsidRPr="00CC75DC" w:rsidRDefault="00BC03EE" w:rsidP="00BC03EE">
      <w:pPr>
        <w:jc w:val="both"/>
        <w:rPr>
          <w:sz w:val="28"/>
          <w:szCs w:val="28"/>
        </w:rPr>
      </w:pPr>
      <w:r w:rsidRPr="00CC75DC">
        <w:rPr>
          <w:color w:val="FF0000"/>
          <w:sz w:val="28"/>
          <w:szCs w:val="28"/>
        </w:rPr>
        <w:lastRenderedPageBreak/>
        <w:t xml:space="preserve">     </w:t>
      </w:r>
      <w:r w:rsidRPr="00CC75DC">
        <w:rPr>
          <w:sz w:val="28"/>
          <w:szCs w:val="28"/>
        </w:rPr>
        <w:t xml:space="preserve">4. Контроль за выполнением данного решения возложить на комиссию Совета сельского поселения </w:t>
      </w:r>
      <w:r w:rsidR="00EA6287" w:rsidRPr="00CC75DC">
        <w:rPr>
          <w:sz w:val="28"/>
          <w:szCs w:val="28"/>
        </w:rPr>
        <w:t>Октябрьский</w:t>
      </w:r>
      <w:r w:rsidRPr="00CC75DC">
        <w:rPr>
          <w:sz w:val="28"/>
          <w:szCs w:val="28"/>
        </w:rPr>
        <w:t xml:space="preserve"> сельсовет муниципального района </w:t>
      </w:r>
      <w:r w:rsidR="00EA6287" w:rsidRPr="00CC75DC">
        <w:rPr>
          <w:sz w:val="28"/>
          <w:szCs w:val="28"/>
        </w:rPr>
        <w:t>Стерлитамакский</w:t>
      </w:r>
      <w:r w:rsidRPr="00CC75DC">
        <w:rPr>
          <w:sz w:val="28"/>
          <w:szCs w:val="28"/>
        </w:rPr>
        <w:t xml:space="preserve"> район Республики Башкортостан по бюджету, налогам, вопросам собственности и организации деятельности органов местного самоуправления (Председатель комиссии – </w:t>
      </w:r>
      <w:proofErr w:type="spellStart"/>
      <w:r w:rsidR="00CC75DC">
        <w:rPr>
          <w:sz w:val="28"/>
          <w:szCs w:val="28"/>
        </w:rPr>
        <w:t>Мухамадиева</w:t>
      </w:r>
      <w:proofErr w:type="spellEnd"/>
      <w:r w:rsidR="00CC75DC">
        <w:rPr>
          <w:sz w:val="28"/>
          <w:szCs w:val="28"/>
        </w:rPr>
        <w:t xml:space="preserve"> Н.К.</w:t>
      </w:r>
      <w:r w:rsidR="00EA6287" w:rsidRPr="00CC75DC">
        <w:rPr>
          <w:sz w:val="28"/>
          <w:szCs w:val="28"/>
        </w:rPr>
        <w:t>)</w:t>
      </w:r>
    </w:p>
    <w:p w:rsidR="00924B87" w:rsidRPr="00CC75DC" w:rsidRDefault="00924B87" w:rsidP="00BC03EE">
      <w:pPr>
        <w:jc w:val="both"/>
        <w:rPr>
          <w:sz w:val="28"/>
          <w:szCs w:val="28"/>
        </w:rPr>
      </w:pPr>
      <w:r w:rsidRPr="00CC75DC">
        <w:rPr>
          <w:sz w:val="28"/>
          <w:szCs w:val="28"/>
        </w:rPr>
        <w:t xml:space="preserve">5. Настоящее решение подлежит официальному обнародованию на информационном стенде и размещению на официальном </w:t>
      </w:r>
      <w:proofErr w:type="gramStart"/>
      <w:r w:rsidRPr="00CC75DC">
        <w:rPr>
          <w:sz w:val="28"/>
          <w:szCs w:val="28"/>
        </w:rPr>
        <w:t xml:space="preserve">сайте  </w:t>
      </w:r>
      <w:r w:rsidR="00CC75DC">
        <w:rPr>
          <w:sz w:val="28"/>
          <w:szCs w:val="28"/>
        </w:rPr>
        <w:t>сельского</w:t>
      </w:r>
      <w:proofErr w:type="gramEnd"/>
      <w:r w:rsidR="00CC75DC">
        <w:rPr>
          <w:sz w:val="28"/>
          <w:szCs w:val="28"/>
        </w:rPr>
        <w:t xml:space="preserve"> поселения Октябрьский сельсовет </w:t>
      </w:r>
      <w:r w:rsidRPr="00CC75DC">
        <w:rPr>
          <w:sz w:val="28"/>
          <w:szCs w:val="28"/>
        </w:rPr>
        <w:t>муниципального района Стерлитамакский район Республики Башкортостан.</w:t>
      </w:r>
    </w:p>
    <w:p w:rsidR="00BC03EE" w:rsidRDefault="00BC03EE" w:rsidP="00BC03EE">
      <w:pPr>
        <w:jc w:val="both"/>
        <w:rPr>
          <w:sz w:val="28"/>
          <w:szCs w:val="28"/>
        </w:rPr>
      </w:pPr>
    </w:p>
    <w:p w:rsidR="00CC75DC" w:rsidRDefault="00CC75DC" w:rsidP="00BC03EE">
      <w:pPr>
        <w:jc w:val="both"/>
        <w:rPr>
          <w:sz w:val="28"/>
          <w:szCs w:val="28"/>
        </w:rPr>
      </w:pPr>
    </w:p>
    <w:p w:rsidR="00CC75DC" w:rsidRDefault="00CC75DC" w:rsidP="00BC03EE">
      <w:pPr>
        <w:jc w:val="both"/>
        <w:rPr>
          <w:sz w:val="28"/>
          <w:szCs w:val="28"/>
        </w:rPr>
      </w:pPr>
    </w:p>
    <w:p w:rsidR="00CC75DC" w:rsidRDefault="00CC75DC" w:rsidP="00BC03EE">
      <w:pPr>
        <w:jc w:val="both"/>
        <w:rPr>
          <w:sz w:val="28"/>
          <w:szCs w:val="28"/>
        </w:rPr>
      </w:pPr>
    </w:p>
    <w:p w:rsidR="00CC75DC" w:rsidRPr="00CC75DC" w:rsidRDefault="00CC75DC" w:rsidP="00BC03EE">
      <w:pPr>
        <w:jc w:val="both"/>
        <w:rPr>
          <w:sz w:val="28"/>
          <w:szCs w:val="28"/>
        </w:rPr>
      </w:pPr>
    </w:p>
    <w:p w:rsidR="000D55DE" w:rsidRPr="00CC75DC" w:rsidRDefault="00BC03EE" w:rsidP="00BC03EE">
      <w:pPr>
        <w:jc w:val="both"/>
        <w:rPr>
          <w:sz w:val="28"/>
          <w:szCs w:val="28"/>
        </w:rPr>
      </w:pPr>
      <w:r w:rsidRPr="00CC75DC">
        <w:rPr>
          <w:sz w:val="28"/>
          <w:szCs w:val="28"/>
        </w:rPr>
        <w:t xml:space="preserve">Глава сельского поселения </w:t>
      </w:r>
    </w:p>
    <w:p w:rsidR="00BC03EE" w:rsidRDefault="000D55DE" w:rsidP="00CC75DC">
      <w:pPr>
        <w:jc w:val="both"/>
        <w:rPr>
          <w:sz w:val="28"/>
          <w:szCs w:val="28"/>
        </w:rPr>
      </w:pPr>
      <w:r w:rsidRPr="00CC75DC">
        <w:rPr>
          <w:sz w:val="28"/>
          <w:szCs w:val="28"/>
        </w:rPr>
        <w:t xml:space="preserve">Октябрьский сельсовет </w:t>
      </w:r>
      <w:r w:rsidR="00CC75DC">
        <w:rPr>
          <w:sz w:val="28"/>
          <w:szCs w:val="28"/>
        </w:rPr>
        <w:t xml:space="preserve">                                                        Г.Я. Гафиева </w:t>
      </w:r>
    </w:p>
    <w:p w:rsidR="00CC75DC" w:rsidRPr="00CC75DC" w:rsidRDefault="00CC75DC" w:rsidP="00CC75DC">
      <w:pPr>
        <w:jc w:val="both"/>
        <w:rPr>
          <w:sz w:val="28"/>
          <w:szCs w:val="28"/>
        </w:rPr>
      </w:pPr>
    </w:p>
    <w:p w:rsidR="00BC03EE" w:rsidRPr="00CC75DC" w:rsidRDefault="00BC03EE" w:rsidP="00BC03EE">
      <w:pPr>
        <w:rPr>
          <w:sz w:val="28"/>
          <w:szCs w:val="28"/>
        </w:rPr>
      </w:pPr>
      <w:proofErr w:type="gramStart"/>
      <w:r w:rsidRPr="00CC75DC">
        <w:rPr>
          <w:sz w:val="28"/>
          <w:szCs w:val="28"/>
        </w:rPr>
        <w:t>от</w:t>
      </w:r>
      <w:proofErr w:type="gramEnd"/>
      <w:r w:rsidRPr="00CC75DC">
        <w:rPr>
          <w:sz w:val="28"/>
          <w:szCs w:val="28"/>
        </w:rPr>
        <w:t xml:space="preserve"> </w:t>
      </w:r>
      <w:r w:rsidR="00A16079">
        <w:rPr>
          <w:sz w:val="28"/>
          <w:szCs w:val="28"/>
        </w:rPr>
        <w:t>31.07.</w:t>
      </w:r>
      <w:r w:rsidRPr="00CC75DC">
        <w:rPr>
          <w:sz w:val="28"/>
          <w:szCs w:val="28"/>
        </w:rPr>
        <w:t xml:space="preserve"> 201</w:t>
      </w:r>
      <w:r w:rsidR="000D55DE" w:rsidRPr="00CC75DC">
        <w:rPr>
          <w:sz w:val="28"/>
          <w:szCs w:val="28"/>
        </w:rPr>
        <w:t>4</w:t>
      </w:r>
      <w:r w:rsidRPr="00CC75DC">
        <w:rPr>
          <w:sz w:val="28"/>
          <w:szCs w:val="28"/>
        </w:rPr>
        <w:t xml:space="preserve"> года</w:t>
      </w:r>
    </w:p>
    <w:p w:rsidR="00BC03EE" w:rsidRDefault="00BC03EE" w:rsidP="00BC03EE">
      <w:pPr>
        <w:rPr>
          <w:sz w:val="28"/>
          <w:szCs w:val="28"/>
        </w:rPr>
      </w:pPr>
      <w:r w:rsidRPr="00CC75DC">
        <w:rPr>
          <w:sz w:val="28"/>
          <w:szCs w:val="28"/>
        </w:rPr>
        <w:t>№</w:t>
      </w:r>
      <w:r w:rsidR="00A16079">
        <w:rPr>
          <w:sz w:val="28"/>
          <w:szCs w:val="28"/>
        </w:rPr>
        <w:t>36-162</w:t>
      </w:r>
    </w:p>
    <w:p w:rsidR="00A16079" w:rsidRPr="00CC75DC" w:rsidRDefault="00A16079" w:rsidP="00BC03EE">
      <w:pPr>
        <w:rPr>
          <w:sz w:val="28"/>
          <w:szCs w:val="28"/>
        </w:rPr>
      </w:pPr>
      <w:r>
        <w:rPr>
          <w:sz w:val="28"/>
          <w:szCs w:val="28"/>
        </w:rPr>
        <w:t>С. Октябрьское</w:t>
      </w:r>
    </w:p>
    <w:p w:rsidR="00BC03EE" w:rsidRPr="00CC75DC" w:rsidRDefault="00BC03EE" w:rsidP="00BC03EE">
      <w:pPr>
        <w:rPr>
          <w:sz w:val="28"/>
          <w:szCs w:val="28"/>
        </w:rPr>
      </w:pPr>
    </w:p>
    <w:p w:rsidR="00924B87" w:rsidRPr="00CC75DC" w:rsidRDefault="00924B87" w:rsidP="00BC03EE">
      <w:pPr>
        <w:rPr>
          <w:sz w:val="28"/>
          <w:szCs w:val="28"/>
        </w:rPr>
      </w:pPr>
    </w:p>
    <w:p w:rsidR="00924B87" w:rsidRPr="00BF2E0F" w:rsidRDefault="00924B87" w:rsidP="00BC03EE"/>
    <w:p w:rsidR="00924B87" w:rsidRDefault="00924B87" w:rsidP="00BC03EE"/>
    <w:p w:rsidR="00CC75DC" w:rsidRDefault="00CC75DC" w:rsidP="00BC03EE"/>
    <w:p w:rsidR="00CC75DC" w:rsidRDefault="00CC75DC" w:rsidP="00BC03EE"/>
    <w:p w:rsidR="00CC75DC" w:rsidRDefault="00CC75DC" w:rsidP="00BC03EE"/>
    <w:p w:rsidR="00CC75DC" w:rsidRDefault="00CC75DC" w:rsidP="00BC03EE"/>
    <w:p w:rsidR="00CC75DC" w:rsidRDefault="00CC75DC" w:rsidP="00BC03EE"/>
    <w:p w:rsidR="00CC75DC" w:rsidRDefault="00CC75DC" w:rsidP="00BC03EE"/>
    <w:p w:rsidR="00CC75DC" w:rsidRDefault="00CC75DC" w:rsidP="00BC03EE"/>
    <w:p w:rsidR="00CC75DC" w:rsidRDefault="00CC75DC" w:rsidP="00BC03EE"/>
    <w:p w:rsidR="00CC75DC" w:rsidRDefault="00CC75DC" w:rsidP="00BC03EE"/>
    <w:p w:rsidR="00CC75DC" w:rsidRDefault="00CC75DC" w:rsidP="00BC03EE"/>
    <w:p w:rsidR="00CC75DC" w:rsidRDefault="00CC75DC" w:rsidP="00BC03EE"/>
    <w:p w:rsidR="00CC75DC" w:rsidRDefault="00CC75DC" w:rsidP="00BC03EE"/>
    <w:p w:rsidR="00CC75DC" w:rsidRDefault="00CC75DC" w:rsidP="00BC03EE"/>
    <w:p w:rsidR="00CC75DC" w:rsidRDefault="00CC75DC" w:rsidP="00BC03EE"/>
    <w:p w:rsidR="00CC75DC" w:rsidRDefault="00CC75DC" w:rsidP="00BC03EE"/>
    <w:p w:rsidR="00CC75DC" w:rsidRDefault="00CC75DC" w:rsidP="00BC03EE"/>
    <w:p w:rsidR="00CC75DC" w:rsidRDefault="00CC75DC" w:rsidP="00BC03EE"/>
    <w:p w:rsidR="00CC75DC" w:rsidRDefault="00CC75DC" w:rsidP="00BC03EE"/>
    <w:p w:rsidR="00CC75DC" w:rsidRDefault="00CC75DC" w:rsidP="00BC03EE"/>
    <w:p w:rsidR="00CC75DC" w:rsidRDefault="00CC75DC" w:rsidP="00BC03EE"/>
    <w:p w:rsidR="00CC75DC" w:rsidRDefault="00CC75DC" w:rsidP="00BC03EE"/>
    <w:p w:rsidR="00CC75DC" w:rsidRDefault="00CC75DC" w:rsidP="00BC03EE"/>
    <w:p w:rsidR="00A16079" w:rsidRDefault="00A16079" w:rsidP="00BC03EE"/>
    <w:p w:rsidR="004204C0" w:rsidRDefault="004204C0" w:rsidP="00BC03EE">
      <w:bookmarkStart w:id="0" w:name="_GoBack"/>
      <w:bookmarkEnd w:id="0"/>
    </w:p>
    <w:p w:rsidR="00CC75DC" w:rsidRDefault="00CC75DC" w:rsidP="00BC03EE"/>
    <w:p w:rsidR="00BC03EE" w:rsidRPr="00BF2E0F" w:rsidRDefault="00BC03EE" w:rsidP="00BC03EE">
      <w:pPr>
        <w:jc w:val="both"/>
      </w:pPr>
      <w:r w:rsidRPr="00BF2E0F">
        <w:lastRenderedPageBreak/>
        <w:t xml:space="preserve">                                                                           Приложение </w:t>
      </w:r>
    </w:p>
    <w:p w:rsidR="00BC03EE" w:rsidRPr="00BF2E0F" w:rsidRDefault="00BC03EE" w:rsidP="00BC03EE">
      <w:pPr>
        <w:jc w:val="both"/>
      </w:pPr>
      <w:r w:rsidRPr="00BF2E0F">
        <w:t xml:space="preserve">                                                                           </w:t>
      </w:r>
      <w:proofErr w:type="gramStart"/>
      <w:r w:rsidRPr="00BF2E0F">
        <w:t>к</w:t>
      </w:r>
      <w:proofErr w:type="gramEnd"/>
      <w:r w:rsidRPr="00BF2E0F">
        <w:t xml:space="preserve"> решению Совета сельского </w:t>
      </w:r>
    </w:p>
    <w:p w:rsidR="00BC03EE" w:rsidRPr="00BF2E0F" w:rsidRDefault="00BC03EE" w:rsidP="00BC03EE">
      <w:pPr>
        <w:jc w:val="both"/>
      </w:pPr>
      <w:r w:rsidRPr="00BF2E0F">
        <w:t xml:space="preserve">                                                                           </w:t>
      </w:r>
      <w:proofErr w:type="gramStart"/>
      <w:r w:rsidR="000D55DE" w:rsidRPr="00BF2E0F">
        <w:t>поселения</w:t>
      </w:r>
      <w:proofErr w:type="gramEnd"/>
      <w:r w:rsidR="000D55DE" w:rsidRPr="00BF2E0F">
        <w:t xml:space="preserve"> Октябрьский</w:t>
      </w:r>
      <w:r w:rsidRPr="00BF2E0F">
        <w:t xml:space="preserve"> сельсовет </w:t>
      </w:r>
    </w:p>
    <w:p w:rsidR="00BC03EE" w:rsidRPr="00BF2E0F" w:rsidRDefault="00BC03EE" w:rsidP="00BC03EE">
      <w:pPr>
        <w:jc w:val="both"/>
      </w:pPr>
      <w:r w:rsidRPr="00BF2E0F">
        <w:t xml:space="preserve">                                                                           </w:t>
      </w:r>
      <w:proofErr w:type="gramStart"/>
      <w:r w:rsidRPr="00BF2E0F">
        <w:t>муниципального</w:t>
      </w:r>
      <w:proofErr w:type="gramEnd"/>
      <w:r w:rsidRPr="00BF2E0F">
        <w:t xml:space="preserve"> района </w:t>
      </w:r>
    </w:p>
    <w:p w:rsidR="00BC03EE" w:rsidRPr="00BF2E0F" w:rsidRDefault="00BC03EE" w:rsidP="00BC03EE">
      <w:pPr>
        <w:jc w:val="both"/>
      </w:pPr>
      <w:r w:rsidRPr="00BF2E0F">
        <w:t xml:space="preserve">                                                                           </w:t>
      </w:r>
      <w:r w:rsidR="000D55DE" w:rsidRPr="00BF2E0F">
        <w:t>Стерлитамакский</w:t>
      </w:r>
      <w:r w:rsidRPr="00BF2E0F">
        <w:t xml:space="preserve"> район </w:t>
      </w:r>
    </w:p>
    <w:p w:rsidR="00BC03EE" w:rsidRPr="00BF2E0F" w:rsidRDefault="00BC03EE" w:rsidP="00BC03EE">
      <w:pPr>
        <w:jc w:val="both"/>
      </w:pPr>
      <w:r w:rsidRPr="00BF2E0F">
        <w:t xml:space="preserve">                                                                           Республики Башкортостан </w:t>
      </w:r>
    </w:p>
    <w:p w:rsidR="00BC03EE" w:rsidRPr="00BF2E0F" w:rsidRDefault="00BC03EE" w:rsidP="00BC03EE">
      <w:pPr>
        <w:jc w:val="both"/>
      </w:pPr>
      <w:r w:rsidRPr="00BF2E0F">
        <w:t xml:space="preserve">                                                                           </w:t>
      </w:r>
      <w:proofErr w:type="gramStart"/>
      <w:r w:rsidRPr="00BF2E0F">
        <w:t>от</w:t>
      </w:r>
      <w:proofErr w:type="gramEnd"/>
      <w:r w:rsidRPr="00BF2E0F">
        <w:t xml:space="preserve"> </w:t>
      </w:r>
      <w:r w:rsidR="00A16079">
        <w:t>31.07.</w:t>
      </w:r>
      <w:r w:rsidRPr="00BF2E0F">
        <w:t xml:space="preserve"> 201</w:t>
      </w:r>
      <w:r w:rsidR="000D55DE" w:rsidRPr="00BF2E0F">
        <w:t>4</w:t>
      </w:r>
      <w:r w:rsidRPr="00BF2E0F">
        <w:t xml:space="preserve"> года</w:t>
      </w:r>
    </w:p>
    <w:p w:rsidR="00BC03EE" w:rsidRPr="00BF2E0F" w:rsidRDefault="00BC03EE" w:rsidP="00BC03EE">
      <w:pPr>
        <w:jc w:val="both"/>
      </w:pPr>
      <w:r w:rsidRPr="00BF2E0F">
        <w:t xml:space="preserve">                                                                               №</w:t>
      </w:r>
      <w:r w:rsidR="00A16079">
        <w:t>36-162</w:t>
      </w:r>
    </w:p>
    <w:p w:rsidR="00BC03EE" w:rsidRPr="00BF2E0F" w:rsidRDefault="00BC03EE" w:rsidP="00BC03EE">
      <w:pPr>
        <w:jc w:val="both"/>
      </w:pPr>
    </w:p>
    <w:p w:rsidR="00BC03EE" w:rsidRPr="00BF2E0F" w:rsidRDefault="00BC03EE" w:rsidP="00BC03EE">
      <w:pPr>
        <w:jc w:val="both"/>
        <w:rPr>
          <w:b/>
        </w:rPr>
      </w:pPr>
      <w:r w:rsidRPr="00BF2E0F">
        <w:t xml:space="preserve">                                    </w:t>
      </w:r>
      <w:r w:rsidRPr="00BF2E0F">
        <w:rPr>
          <w:b/>
        </w:rPr>
        <w:t xml:space="preserve">ПРОГНОЗНЫЙ ПЛАН (ПРОГРАММА) </w:t>
      </w:r>
    </w:p>
    <w:p w:rsidR="00BC03EE" w:rsidRPr="00BF2E0F" w:rsidRDefault="00BC03EE" w:rsidP="00BC03EE">
      <w:pPr>
        <w:jc w:val="both"/>
      </w:pPr>
      <w:r w:rsidRPr="00BF2E0F">
        <w:t xml:space="preserve"> </w:t>
      </w:r>
    </w:p>
    <w:p w:rsidR="00BC03EE" w:rsidRPr="00BF2E0F" w:rsidRDefault="00BC03EE" w:rsidP="00BC03EE">
      <w:pPr>
        <w:jc w:val="both"/>
      </w:pPr>
      <w:r w:rsidRPr="00BF2E0F">
        <w:t xml:space="preserve">                </w:t>
      </w:r>
      <w:proofErr w:type="gramStart"/>
      <w:r w:rsidRPr="00BF2E0F">
        <w:t>приватизации</w:t>
      </w:r>
      <w:proofErr w:type="gramEnd"/>
      <w:r w:rsidRPr="00BF2E0F">
        <w:t xml:space="preserve"> муниципального имущества сельского поселения </w:t>
      </w:r>
    </w:p>
    <w:p w:rsidR="00BC03EE" w:rsidRPr="00BF2E0F" w:rsidRDefault="00BC03EE" w:rsidP="00BC03EE">
      <w:pPr>
        <w:jc w:val="both"/>
      </w:pPr>
      <w:r w:rsidRPr="00BF2E0F">
        <w:t xml:space="preserve">         </w:t>
      </w:r>
      <w:r w:rsidR="000D55DE" w:rsidRPr="00BF2E0F">
        <w:t>Октябрьский</w:t>
      </w:r>
      <w:r w:rsidRPr="00BF2E0F">
        <w:t xml:space="preserve"> сельсовет муниципального района </w:t>
      </w:r>
      <w:r w:rsidR="000D55DE" w:rsidRPr="00BF2E0F">
        <w:t>Стерлитамакский</w:t>
      </w:r>
      <w:r w:rsidRPr="00BF2E0F">
        <w:t xml:space="preserve"> район </w:t>
      </w:r>
    </w:p>
    <w:p w:rsidR="00BC03EE" w:rsidRPr="00BF2E0F" w:rsidRDefault="00BC03EE" w:rsidP="00BC03EE">
      <w:pPr>
        <w:jc w:val="both"/>
      </w:pPr>
      <w:r w:rsidRPr="00BF2E0F">
        <w:t xml:space="preserve">                                         Республики Башкортостан на 2014 год </w:t>
      </w:r>
    </w:p>
    <w:p w:rsidR="00BC03EE" w:rsidRPr="00BF2E0F" w:rsidRDefault="00BC03EE" w:rsidP="00BC03EE">
      <w:pPr>
        <w:jc w:val="both"/>
      </w:pPr>
    </w:p>
    <w:p w:rsidR="00BC03EE" w:rsidRPr="00BF2E0F" w:rsidRDefault="00BC03EE" w:rsidP="00BC03EE">
      <w:pPr>
        <w:jc w:val="both"/>
      </w:pPr>
    </w:p>
    <w:p w:rsidR="00BC03EE" w:rsidRPr="00BF2E0F" w:rsidRDefault="00BC03EE" w:rsidP="00BC03EE">
      <w:pPr>
        <w:jc w:val="both"/>
        <w:rPr>
          <w:b/>
        </w:rPr>
      </w:pPr>
      <w:r w:rsidRPr="00BF2E0F">
        <w:t xml:space="preserve">          </w:t>
      </w:r>
      <w:r w:rsidRPr="00BF2E0F">
        <w:rPr>
          <w:b/>
        </w:rPr>
        <w:t>Раздел 1. Основные направления приватизации муниципального</w:t>
      </w:r>
    </w:p>
    <w:p w:rsidR="00BC03EE" w:rsidRPr="00BF2E0F" w:rsidRDefault="00BC03EE" w:rsidP="00BC03EE">
      <w:pPr>
        <w:jc w:val="both"/>
        <w:rPr>
          <w:b/>
        </w:rPr>
      </w:pPr>
      <w:r w:rsidRPr="00BF2E0F">
        <w:rPr>
          <w:b/>
        </w:rPr>
        <w:t xml:space="preserve">                </w:t>
      </w:r>
      <w:proofErr w:type="gramStart"/>
      <w:r w:rsidRPr="00BF2E0F">
        <w:rPr>
          <w:b/>
        </w:rPr>
        <w:t>имущества</w:t>
      </w:r>
      <w:proofErr w:type="gramEnd"/>
      <w:r w:rsidRPr="00BF2E0F">
        <w:rPr>
          <w:b/>
        </w:rPr>
        <w:t xml:space="preserve"> сельского поселения </w:t>
      </w:r>
      <w:r w:rsidR="000D55DE" w:rsidRPr="00BF2E0F">
        <w:rPr>
          <w:b/>
        </w:rPr>
        <w:t>Октябрьский</w:t>
      </w:r>
      <w:r w:rsidRPr="00BF2E0F">
        <w:rPr>
          <w:b/>
        </w:rPr>
        <w:t xml:space="preserve"> сельсовет </w:t>
      </w:r>
    </w:p>
    <w:p w:rsidR="00BC03EE" w:rsidRPr="00BF2E0F" w:rsidRDefault="00BC03EE" w:rsidP="00BC03EE">
      <w:pPr>
        <w:jc w:val="both"/>
        <w:rPr>
          <w:b/>
        </w:rPr>
      </w:pPr>
      <w:r w:rsidRPr="00BF2E0F">
        <w:rPr>
          <w:b/>
        </w:rPr>
        <w:t xml:space="preserve">                           </w:t>
      </w:r>
      <w:proofErr w:type="gramStart"/>
      <w:r w:rsidRPr="00BF2E0F">
        <w:rPr>
          <w:b/>
        </w:rPr>
        <w:t>муниципального  района</w:t>
      </w:r>
      <w:proofErr w:type="gramEnd"/>
      <w:r w:rsidRPr="00BF2E0F">
        <w:rPr>
          <w:b/>
        </w:rPr>
        <w:t xml:space="preserve"> </w:t>
      </w:r>
      <w:r w:rsidR="000D55DE" w:rsidRPr="00BF2E0F">
        <w:rPr>
          <w:b/>
        </w:rPr>
        <w:t>Стерлитамакский</w:t>
      </w:r>
      <w:r w:rsidRPr="00BF2E0F">
        <w:rPr>
          <w:b/>
        </w:rPr>
        <w:t xml:space="preserve"> район </w:t>
      </w:r>
    </w:p>
    <w:p w:rsidR="00BC03EE" w:rsidRPr="00BF2E0F" w:rsidRDefault="00BC03EE" w:rsidP="00BC03EE">
      <w:pPr>
        <w:jc w:val="both"/>
        <w:rPr>
          <w:b/>
        </w:rPr>
      </w:pPr>
      <w:r w:rsidRPr="00BF2E0F">
        <w:rPr>
          <w:b/>
        </w:rPr>
        <w:t xml:space="preserve">                                 Республики Башкортостан на 2014 год. </w:t>
      </w:r>
    </w:p>
    <w:p w:rsidR="00BC03EE" w:rsidRPr="00BF2E0F" w:rsidRDefault="00BC03EE" w:rsidP="00BC03EE">
      <w:pPr>
        <w:jc w:val="both"/>
        <w:rPr>
          <w:b/>
        </w:rPr>
      </w:pPr>
    </w:p>
    <w:p w:rsidR="00BC03EE" w:rsidRPr="00BF2E0F" w:rsidRDefault="00BC03EE" w:rsidP="00BC03EE">
      <w:pPr>
        <w:jc w:val="both"/>
      </w:pPr>
      <w:r w:rsidRPr="00BF2E0F">
        <w:rPr>
          <w:b/>
        </w:rPr>
        <w:t xml:space="preserve">     </w:t>
      </w:r>
      <w:r w:rsidRPr="00BF2E0F">
        <w:t xml:space="preserve">Прогнозный план (программа) приватизации муниципального имущества сельского поселения </w:t>
      </w:r>
      <w:r w:rsidR="000D55DE" w:rsidRPr="00BF2E0F">
        <w:t>Октябрьский</w:t>
      </w:r>
      <w:r w:rsidRPr="00BF2E0F">
        <w:t xml:space="preserve"> сельсовет муниципального района </w:t>
      </w:r>
      <w:r w:rsidR="000D55DE" w:rsidRPr="00BF2E0F">
        <w:t>Стерлитамакский</w:t>
      </w:r>
      <w:r w:rsidRPr="00BF2E0F">
        <w:t xml:space="preserve"> район Республики Башкортостан на 2014 год (далее – программа приватизации) разработан в соответствии с Федеральным законом от 21 декабря </w:t>
      </w:r>
      <w:smartTag w:uri="urn:schemas-microsoft-com:office:smarttags" w:element="metricconverter">
        <w:smartTagPr>
          <w:attr w:name="ProductID" w:val="2001 г"/>
        </w:smartTagPr>
        <w:r w:rsidRPr="00BF2E0F">
          <w:t>2001 г</w:t>
        </w:r>
      </w:smartTag>
      <w:r w:rsidRPr="00BF2E0F">
        <w:t>. №178-ФЗ «О приватизации государственного и муниципального имущества»</w:t>
      </w:r>
      <w:r w:rsidR="00176356" w:rsidRPr="00BF2E0F">
        <w:t xml:space="preserve">,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Республики Башкортостан от 04.12.2002 № 372-з (ред. от 28.04.2012 № 525-3) «О приватизации государственного имущества в Республике Башкортостан», </w:t>
      </w:r>
      <w:r w:rsidRPr="00BF2E0F">
        <w:t xml:space="preserve"> </w:t>
      </w:r>
      <w:r w:rsidR="00176356" w:rsidRPr="00BF2E0F">
        <w:t>Уставом сельского поселения Октябрьский сельсовет муниципального района Стерлитамакский район Республики Башкортостан, Решением Совета сельского поселения Октябрьский сельсовет муниципального района Стерлитамакский район Республики Башкортостан от 4 июня 2014 года № 34 – 151, статьей 6 Положения «О порядке и условиях приватизации муниципального имущества в сельском поселении Октябрьский сельсовет муниципального района Стерлитамакский район Республики Башкортостан», Совет сельского поселения Октябрьский сельсовет муниципального района Стерлитамакский район Республики Башкортостан.</w:t>
      </w:r>
    </w:p>
    <w:p w:rsidR="00BC03EE" w:rsidRPr="00BF2E0F" w:rsidRDefault="00BC03EE" w:rsidP="00BC03EE">
      <w:pPr>
        <w:jc w:val="both"/>
      </w:pPr>
    </w:p>
    <w:p w:rsidR="00BC03EE" w:rsidRPr="00BF2E0F" w:rsidRDefault="00BC03EE" w:rsidP="00176356">
      <w:pPr>
        <w:jc w:val="center"/>
        <w:rPr>
          <w:b/>
        </w:rPr>
      </w:pPr>
      <w:r w:rsidRPr="00BF2E0F">
        <w:rPr>
          <w:b/>
        </w:rPr>
        <w:t>Основными задачами программы приватизации является:</w:t>
      </w:r>
    </w:p>
    <w:p w:rsidR="00BC03EE" w:rsidRPr="00BF2E0F" w:rsidRDefault="00BC03EE" w:rsidP="00176356">
      <w:pPr>
        <w:jc w:val="center"/>
        <w:rPr>
          <w:b/>
        </w:rPr>
      </w:pPr>
    </w:p>
    <w:p w:rsidR="00BC03EE" w:rsidRPr="00BF2E0F" w:rsidRDefault="00BC03EE" w:rsidP="00BC03EE">
      <w:pPr>
        <w:jc w:val="both"/>
      </w:pPr>
      <w:r w:rsidRPr="00BF2E0F">
        <w:t xml:space="preserve">      </w:t>
      </w:r>
      <w:proofErr w:type="gramStart"/>
      <w:r w:rsidRPr="00BF2E0F">
        <w:t>осуществление</w:t>
      </w:r>
      <w:proofErr w:type="gramEnd"/>
      <w:r w:rsidRPr="00BF2E0F">
        <w:t xml:space="preserve"> приватизации муниципального имущества сельского поселения </w:t>
      </w:r>
      <w:r w:rsidR="009A2908" w:rsidRPr="00BF2E0F">
        <w:t>Октябрьский</w:t>
      </w:r>
      <w:r w:rsidRPr="00BF2E0F">
        <w:t xml:space="preserve"> сельсовет муниципального района </w:t>
      </w:r>
      <w:r w:rsidR="009A2908" w:rsidRPr="00BF2E0F">
        <w:t>Стерлитамакский</w:t>
      </w:r>
      <w:r w:rsidRPr="00BF2E0F">
        <w:t xml:space="preserve"> район Республики Башкортостан, не задействованного в обеспечении функций (полномочий) и задач сельского поселения </w:t>
      </w:r>
      <w:r w:rsidR="009A2908" w:rsidRPr="00BF2E0F">
        <w:t>Октябрьский</w:t>
      </w:r>
      <w:r w:rsidRPr="00BF2E0F">
        <w:t xml:space="preserve"> сельсовет муниципального района </w:t>
      </w:r>
      <w:r w:rsidR="009A2908" w:rsidRPr="00BF2E0F">
        <w:t>Стерлитамакский</w:t>
      </w:r>
      <w:r w:rsidRPr="00BF2E0F">
        <w:t xml:space="preserve"> район Республики Башкортостан;</w:t>
      </w:r>
    </w:p>
    <w:p w:rsidR="00BC03EE" w:rsidRPr="00BF2E0F" w:rsidRDefault="00BC03EE" w:rsidP="00BC03EE">
      <w:pPr>
        <w:jc w:val="both"/>
      </w:pPr>
      <w:r w:rsidRPr="00BF2E0F">
        <w:t xml:space="preserve">     </w:t>
      </w:r>
      <w:proofErr w:type="gramStart"/>
      <w:r w:rsidRPr="00BF2E0F">
        <w:t>формирование</w:t>
      </w:r>
      <w:proofErr w:type="gramEnd"/>
      <w:r w:rsidRPr="00BF2E0F">
        <w:t xml:space="preserve"> доходов бюджета сельского поселения </w:t>
      </w:r>
      <w:r w:rsidR="009A2908" w:rsidRPr="00BF2E0F">
        <w:t>Октябрьский</w:t>
      </w:r>
      <w:r w:rsidRPr="00BF2E0F">
        <w:t xml:space="preserve"> сельсовет муниципального района </w:t>
      </w:r>
      <w:r w:rsidR="009A2908" w:rsidRPr="00BF2E0F">
        <w:t>Стерлитамакский</w:t>
      </w:r>
      <w:r w:rsidRPr="00BF2E0F">
        <w:t xml:space="preserve"> район Республики Башкортостан. </w:t>
      </w:r>
    </w:p>
    <w:p w:rsidR="00BC03EE" w:rsidRPr="00BF2E0F" w:rsidRDefault="00BC03EE" w:rsidP="00BC03EE">
      <w:pPr>
        <w:jc w:val="both"/>
      </w:pPr>
      <w:r w:rsidRPr="00BF2E0F">
        <w:t xml:space="preserve">     Прогнозный план (Программа) приватизации муниципального имущества как часть формируемой в условиях рыночной экономики системы управления муниципальным имуществом направлен на условие плавности, открытости и контроля в этой сфере. Политика в </w:t>
      </w:r>
      <w:r w:rsidRPr="00BF2E0F">
        <w:lastRenderedPageBreak/>
        <w:t xml:space="preserve">области приватизации муниципального имущества в 2014 году будет проводиться в соответствии со следующими приоритетами: </w:t>
      </w:r>
    </w:p>
    <w:p w:rsidR="00BC03EE" w:rsidRPr="00BF2E0F" w:rsidRDefault="00BC03EE" w:rsidP="00BC03EE">
      <w:pPr>
        <w:jc w:val="both"/>
      </w:pPr>
      <w:r w:rsidRPr="00BF2E0F">
        <w:t xml:space="preserve">     - продолжение структурных преобразований в экономике; </w:t>
      </w:r>
    </w:p>
    <w:p w:rsidR="00BC03EE" w:rsidRPr="00BF2E0F" w:rsidRDefault="00BC03EE" w:rsidP="00BC03EE">
      <w:pPr>
        <w:jc w:val="both"/>
      </w:pPr>
      <w:r w:rsidRPr="00BF2E0F">
        <w:t xml:space="preserve">     - оптимизация структуры муниципальной собственности путем приватизации части муниципального сектора экономики; </w:t>
      </w:r>
    </w:p>
    <w:p w:rsidR="00BC03EE" w:rsidRPr="00BF2E0F" w:rsidRDefault="00BC03EE" w:rsidP="00BC03EE">
      <w:pPr>
        <w:jc w:val="both"/>
      </w:pPr>
      <w:r w:rsidRPr="00BF2E0F">
        <w:t xml:space="preserve">     - стимулирование привлечения инвестиций в реальный сектор экономики; </w:t>
      </w:r>
    </w:p>
    <w:p w:rsidR="00BC03EE" w:rsidRPr="00BF2E0F" w:rsidRDefault="00BC03EE" w:rsidP="00BC03EE">
      <w:pPr>
        <w:jc w:val="both"/>
      </w:pPr>
      <w:r w:rsidRPr="00BF2E0F">
        <w:t xml:space="preserve">     -своевременное, полное и по возможности равномерное поступление в бюджет муниципального района доходов от приватизации. </w:t>
      </w:r>
    </w:p>
    <w:p w:rsidR="00BC03EE" w:rsidRPr="00BF2E0F" w:rsidRDefault="00BC03EE" w:rsidP="00BC03EE">
      <w:pPr>
        <w:jc w:val="both"/>
      </w:pPr>
      <w:r w:rsidRPr="00BF2E0F">
        <w:t xml:space="preserve">     Реализация указанных приоритетов будет достигаться за счет принятия решений в индивидуальном порядке о способе, сроке и начальной цене приватизации имущества на основании анализа рынка и проведения независимой рыночной оценки имущества, предлагаемого к приватизации. </w:t>
      </w:r>
    </w:p>
    <w:p w:rsidR="00BC03EE" w:rsidRPr="00BF2E0F" w:rsidRDefault="00BC03EE" w:rsidP="00BC03EE">
      <w:pPr>
        <w:jc w:val="both"/>
      </w:pPr>
      <w:r w:rsidRPr="00BF2E0F">
        <w:t xml:space="preserve">     В 2014 году планируется приватизация муниципальн</w:t>
      </w:r>
      <w:r w:rsidR="009A2908" w:rsidRPr="00BF2E0F">
        <w:t>ого имущества</w:t>
      </w:r>
      <w:r w:rsidRPr="00BF2E0F">
        <w:t>.</w:t>
      </w:r>
    </w:p>
    <w:p w:rsidR="00BC03EE" w:rsidRPr="00BF2E0F" w:rsidRDefault="00BC03EE" w:rsidP="00BC03EE">
      <w:pPr>
        <w:jc w:val="both"/>
      </w:pPr>
    </w:p>
    <w:p w:rsidR="00BC03EE" w:rsidRPr="00BF2E0F" w:rsidRDefault="00BC03EE" w:rsidP="00BC03EE">
      <w:pPr>
        <w:jc w:val="both"/>
      </w:pPr>
    </w:p>
    <w:p w:rsidR="00BC03EE" w:rsidRPr="00BF2E0F" w:rsidRDefault="00BC03EE" w:rsidP="00BC03EE">
      <w:pPr>
        <w:jc w:val="both"/>
        <w:rPr>
          <w:b/>
        </w:rPr>
      </w:pPr>
      <w:r w:rsidRPr="00BF2E0F">
        <w:t xml:space="preserve">           </w:t>
      </w:r>
      <w:r w:rsidRPr="00BF2E0F">
        <w:rPr>
          <w:b/>
        </w:rPr>
        <w:t xml:space="preserve">Раздел 2. Муниципальное имущество сельского поселения </w:t>
      </w:r>
    </w:p>
    <w:p w:rsidR="00BC03EE" w:rsidRPr="00BF2E0F" w:rsidRDefault="00BC03EE" w:rsidP="00BC03EE">
      <w:pPr>
        <w:jc w:val="both"/>
        <w:rPr>
          <w:b/>
        </w:rPr>
      </w:pPr>
      <w:r w:rsidRPr="00BF2E0F">
        <w:rPr>
          <w:b/>
        </w:rPr>
        <w:t xml:space="preserve">  </w:t>
      </w:r>
      <w:r w:rsidR="009A2908" w:rsidRPr="00BF2E0F">
        <w:rPr>
          <w:b/>
        </w:rPr>
        <w:t>Октябрьский</w:t>
      </w:r>
      <w:r w:rsidRPr="00BF2E0F">
        <w:rPr>
          <w:b/>
        </w:rPr>
        <w:t xml:space="preserve"> сельсовет муниципального района </w:t>
      </w:r>
      <w:r w:rsidR="009A2908" w:rsidRPr="00BF2E0F">
        <w:rPr>
          <w:b/>
        </w:rPr>
        <w:t>Стерлитамакский</w:t>
      </w:r>
      <w:r w:rsidRPr="00BF2E0F">
        <w:rPr>
          <w:b/>
        </w:rPr>
        <w:t xml:space="preserve"> район Республики Башкортостан, приватизация которого планируется в </w:t>
      </w:r>
    </w:p>
    <w:p w:rsidR="00BC03EE" w:rsidRPr="00BF2E0F" w:rsidRDefault="00BC03EE" w:rsidP="00BC03EE">
      <w:pPr>
        <w:jc w:val="both"/>
        <w:rPr>
          <w:b/>
        </w:rPr>
      </w:pPr>
      <w:r w:rsidRPr="00BF2E0F">
        <w:rPr>
          <w:b/>
        </w:rPr>
        <w:t xml:space="preserve">                                                            2014 году </w:t>
      </w:r>
    </w:p>
    <w:p w:rsidR="00BC03EE" w:rsidRPr="00BF2E0F" w:rsidRDefault="00BC03EE" w:rsidP="00BC03EE">
      <w:pPr>
        <w:jc w:val="both"/>
        <w:rPr>
          <w:b/>
        </w:rPr>
      </w:pPr>
    </w:p>
    <w:p w:rsidR="00BC03EE" w:rsidRPr="00BF2E0F" w:rsidRDefault="00BC03EE" w:rsidP="00BC03EE">
      <w:pPr>
        <w:jc w:val="both"/>
      </w:pPr>
      <w:r w:rsidRPr="00BF2E0F">
        <w:rPr>
          <w:b/>
        </w:rPr>
        <w:t xml:space="preserve">     </w:t>
      </w:r>
      <w:r w:rsidRPr="00BF2E0F">
        <w:t>2.</w:t>
      </w:r>
      <w:r w:rsidR="004D06B2" w:rsidRPr="00BF2E0F">
        <w:t>1</w:t>
      </w:r>
      <w:r w:rsidRPr="00BF2E0F">
        <w:t xml:space="preserve">. Перечень имущества сельского поселения </w:t>
      </w:r>
      <w:r w:rsidR="009A2908" w:rsidRPr="00BF2E0F">
        <w:t>Октябрьский</w:t>
      </w:r>
      <w:r w:rsidRPr="00BF2E0F">
        <w:t xml:space="preserve"> сельсовет муниципального района </w:t>
      </w:r>
      <w:r w:rsidR="009A2908" w:rsidRPr="00BF2E0F">
        <w:t>Стерлитамакский</w:t>
      </w:r>
      <w:r w:rsidRPr="00BF2E0F">
        <w:t xml:space="preserve"> район Республики Башкортостан, котор</w:t>
      </w:r>
      <w:r w:rsidR="009A2908" w:rsidRPr="00BF2E0F">
        <w:t>ое</w:t>
      </w:r>
      <w:r w:rsidRPr="00BF2E0F">
        <w:t xml:space="preserve"> планируются приватизировать в 2014 году</w:t>
      </w:r>
      <w:r w:rsidR="004D06B2" w:rsidRPr="00BF2E0F">
        <w:t>.</w:t>
      </w:r>
    </w:p>
    <w:p w:rsidR="009D4E5A" w:rsidRPr="00BF2E0F" w:rsidRDefault="009D4E5A" w:rsidP="00BC03EE">
      <w:pPr>
        <w:jc w:val="both"/>
      </w:pPr>
    </w:p>
    <w:p w:rsidR="009D4E5A" w:rsidRPr="00BF2E0F" w:rsidRDefault="009D4E5A" w:rsidP="009D4E5A">
      <w:pPr>
        <w:pStyle w:val="ConsPlusTitle"/>
        <w:widowControl/>
        <w:jc w:val="center"/>
        <w:rPr>
          <w:rFonts w:ascii="Times New Roman" w:hAnsi="Times New Roman" w:cs="Times New Roman"/>
          <w:sz w:val="24"/>
          <w:szCs w:val="24"/>
        </w:rPr>
      </w:pPr>
      <w:r w:rsidRPr="00BF2E0F">
        <w:rPr>
          <w:rFonts w:ascii="Times New Roman" w:hAnsi="Times New Roman" w:cs="Times New Roman"/>
          <w:sz w:val="24"/>
          <w:szCs w:val="24"/>
        </w:rPr>
        <w:t>ПЕРЕЧЕНЬ</w:t>
      </w:r>
    </w:p>
    <w:p w:rsidR="009D4E5A" w:rsidRPr="00BF2E0F" w:rsidRDefault="009D4E5A" w:rsidP="009D4E5A">
      <w:pPr>
        <w:pStyle w:val="ConsPlusTitle"/>
        <w:widowControl/>
        <w:jc w:val="center"/>
        <w:rPr>
          <w:rFonts w:ascii="Times New Roman" w:hAnsi="Times New Roman" w:cs="Times New Roman"/>
          <w:sz w:val="24"/>
          <w:szCs w:val="24"/>
        </w:rPr>
      </w:pPr>
      <w:r w:rsidRPr="00BF2E0F">
        <w:rPr>
          <w:rFonts w:ascii="Times New Roman" w:hAnsi="Times New Roman" w:cs="Times New Roman"/>
          <w:sz w:val="24"/>
          <w:szCs w:val="24"/>
        </w:rPr>
        <w:t>ДВИЖИМОГО МУНИЦИПАЛЬНОГО ИМУЩЕСТВА,</w:t>
      </w:r>
    </w:p>
    <w:p w:rsidR="009D4E5A" w:rsidRPr="00BF2E0F" w:rsidRDefault="009D4E5A" w:rsidP="009D4E5A">
      <w:pPr>
        <w:pStyle w:val="ConsPlusTitle"/>
        <w:widowControl/>
        <w:jc w:val="center"/>
        <w:rPr>
          <w:rFonts w:ascii="Times New Roman" w:hAnsi="Times New Roman" w:cs="Times New Roman"/>
          <w:sz w:val="24"/>
          <w:szCs w:val="24"/>
        </w:rPr>
      </w:pPr>
      <w:r w:rsidRPr="00BF2E0F">
        <w:rPr>
          <w:rFonts w:ascii="Times New Roman" w:hAnsi="Times New Roman" w:cs="Times New Roman"/>
          <w:sz w:val="24"/>
          <w:szCs w:val="24"/>
        </w:rPr>
        <w:t>ПОДЛЕЖАЩЕГО ПРИВАТИЗАЦИИ</w:t>
      </w:r>
    </w:p>
    <w:p w:rsidR="009D4E5A" w:rsidRPr="00BF2E0F" w:rsidRDefault="009D4E5A" w:rsidP="009D4E5A">
      <w:pPr>
        <w:pStyle w:val="ConsPlusTitle"/>
        <w:widowControl/>
        <w:jc w:val="center"/>
        <w:rPr>
          <w:rFonts w:ascii="Times New Roman" w:hAnsi="Times New Roman" w:cs="Times New Roman"/>
          <w:sz w:val="24"/>
          <w:szCs w:val="24"/>
        </w:rPr>
      </w:pPr>
      <w:r w:rsidRPr="00BF2E0F">
        <w:rPr>
          <w:rFonts w:ascii="Times New Roman" w:hAnsi="Times New Roman" w:cs="Times New Roman"/>
          <w:sz w:val="24"/>
          <w:szCs w:val="24"/>
        </w:rPr>
        <w:t>В 2014 ГОДУ</w:t>
      </w:r>
    </w:p>
    <w:p w:rsidR="009D4E5A" w:rsidRPr="00BF2E0F" w:rsidRDefault="009D4E5A" w:rsidP="009D4E5A">
      <w:pPr>
        <w:tabs>
          <w:tab w:val="left" w:pos="3360"/>
        </w:tabs>
      </w:pPr>
    </w:p>
    <w:tbl>
      <w:tblPr>
        <w:tblStyle w:val="a4"/>
        <w:tblW w:w="0" w:type="auto"/>
        <w:tblLook w:val="01E0" w:firstRow="1" w:lastRow="1" w:firstColumn="1" w:lastColumn="1" w:noHBand="0" w:noVBand="0"/>
      </w:tblPr>
      <w:tblGrid>
        <w:gridCol w:w="592"/>
        <w:gridCol w:w="4076"/>
        <w:gridCol w:w="1285"/>
        <w:gridCol w:w="1955"/>
        <w:gridCol w:w="1863"/>
      </w:tblGrid>
      <w:tr w:rsidR="009D4E5A" w:rsidRPr="00BF2E0F" w:rsidTr="009D4E5A">
        <w:tc>
          <w:tcPr>
            <w:tcW w:w="594" w:type="dxa"/>
            <w:tcBorders>
              <w:top w:val="single" w:sz="4" w:space="0" w:color="auto"/>
              <w:left w:val="single" w:sz="4" w:space="0" w:color="auto"/>
              <w:bottom w:val="single" w:sz="4" w:space="0" w:color="auto"/>
              <w:right w:val="single" w:sz="4" w:space="0" w:color="auto"/>
            </w:tcBorders>
            <w:hideMark/>
          </w:tcPr>
          <w:p w:rsidR="009D4E5A" w:rsidRPr="00BF2E0F" w:rsidRDefault="009D4E5A">
            <w:pPr>
              <w:tabs>
                <w:tab w:val="left" w:pos="3360"/>
              </w:tabs>
              <w:rPr>
                <w:rFonts w:ascii="Times New Roman" w:hAnsi="Times New Roman"/>
              </w:rPr>
            </w:pPr>
            <w:r w:rsidRPr="00BF2E0F">
              <w:rPr>
                <w:rFonts w:ascii="Times New Roman" w:hAnsi="Times New Roman"/>
              </w:rPr>
              <w:t>№</w:t>
            </w:r>
          </w:p>
          <w:p w:rsidR="009D4E5A" w:rsidRPr="00BF2E0F" w:rsidRDefault="009D4E5A">
            <w:pPr>
              <w:tabs>
                <w:tab w:val="left" w:pos="3360"/>
              </w:tabs>
              <w:rPr>
                <w:rFonts w:ascii="Times New Roman" w:hAnsi="Times New Roman"/>
              </w:rPr>
            </w:pPr>
            <w:proofErr w:type="gramStart"/>
            <w:r w:rsidRPr="00BF2E0F">
              <w:rPr>
                <w:rFonts w:ascii="Times New Roman" w:hAnsi="Times New Roman"/>
              </w:rPr>
              <w:t>п</w:t>
            </w:r>
            <w:proofErr w:type="gramEnd"/>
            <w:r w:rsidRPr="00BF2E0F">
              <w:rPr>
                <w:rFonts w:ascii="Times New Roman" w:hAnsi="Times New Roman"/>
              </w:rPr>
              <w:t>/п</w:t>
            </w:r>
          </w:p>
        </w:tc>
        <w:tc>
          <w:tcPr>
            <w:tcW w:w="4136" w:type="dxa"/>
            <w:tcBorders>
              <w:top w:val="single" w:sz="4" w:space="0" w:color="auto"/>
              <w:left w:val="single" w:sz="4" w:space="0" w:color="auto"/>
              <w:bottom w:val="single" w:sz="4" w:space="0" w:color="auto"/>
              <w:right w:val="single" w:sz="4" w:space="0" w:color="auto"/>
            </w:tcBorders>
            <w:hideMark/>
          </w:tcPr>
          <w:p w:rsidR="009D4E5A" w:rsidRPr="00BF2E0F" w:rsidRDefault="009D4E5A">
            <w:pPr>
              <w:tabs>
                <w:tab w:val="left" w:pos="3360"/>
              </w:tabs>
              <w:jc w:val="center"/>
              <w:rPr>
                <w:rFonts w:ascii="Times New Roman" w:hAnsi="Times New Roman"/>
              </w:rPr>
            </w:pPr>
            <w:r w:rsidRPr="00BF2E0F">
              <w:rPr>
                <w:rFonts w:ascii="Times New Roman" w:hAnsi="Times New Roman"/>
              </w:rPr>
              <w:t>Наименование муниципального имущества</w:t>
            </w:r>
          </w:p>
        </w:tc>
        <w:tc>
          <w:tcPr>
            <w:tcW w:w="1291" w:type="dxa"/>
            <w:tcBorders>
              <w:top w:val="single" w:sz="4" w:space="0" w:color="auto"/>
              <w:left w:val="single" w:sz="4" w:space="0" w:color="auto"/>
              <w:bottom w:val="single" w:sz="4" w:space="0" w:color="auto"/>
              <w:right w:val="single" w:sz="4" w:space="0" w:color="auto"/>
            </w:tcBorders>
            <w:hideMark/>
          </w:tcPr>
          <w:p w:rsidR="009D4E5A" w:rsidRPr="00BF2E0F" w:rsidRDefault="009D4E5A">
            <w:pPr>
              <w:tabs>
                <w:tab w:val="left" w:pos="3360"/>
              </w:tabs>
              <w:jc w:val="center"/>
              <w:rPr>
                <w:rFonts w:ascii="Times New Roman" w:hAnsi="Times New Roman"/>
              </w:rPr>
            </w:pPr>
            <w:r w:rsidRPr="00BF2E0F">
              <w:rPr>
                <w:rFonts w:ascii="Times New Roman" w:hAnsi="Times New Roman"/>
              </w:rPr>
              <w:t>Год выпуска</w:t>
            </w:r>
          </w:p>
        </w:tc>
        <w:tc>
          <w:tcPr>
            <w:tcW w:w="1964" w:type="dxa"/>
            <w:tcBorders>
              <w:top w:val="single" w:sz="4" w:space="0" w:color="auto"/>
              <w:left w:val="single" w:sz="4" w:space="0" w:color="auto"/>
              <w:bottom w:val="single" w:sz="4" w:space="0" w:color="auto"/>
              <w:right w:val="single" w:sz="4" w:space="0" w:color="auto"/>
            </w:tcBorders>
            <w:hideMark/>
          </w:tcPr>
          <w:p w:rsidR="009D4E5A" w:rsidRPr="00BF2E0F" w:rsidRDefault="009D4E5A">
            <w:pPr>
              <w:tabs>
                <w:tab w:val="left" w:pos="3360"/>
              </w:tabs>
              <w:jc w:val="center"/>
              <w:rPr>
                <w:rFonts w:ascii="Times New Roman" w:hAnsi="Times New Roman"/>
              </w:rPr>
            </w:pPr>
            <w:r w:rsidRPr="00BF2E0F">
              <w:rPr>
                <w:rFonts w:ascii="Times New Roman" w:hAnsi="Times New Roman"/>
              </w:rPr>
              <w:t>Способ приватизации</w:t>
            </w:r>
          </w:p>
        </w:tc>
        <w:tc>
          <w:tcPr>
            <w:tcW w:w="1869" w:type="dxa"/>
            <w:tcBorders>
              <w:top w:val="single" w:sz="4" w:space="0" w:color="auto"/>
              <w:left w:val="single" w:sz="4" w:space="0" w:color="auto"/>
              <w:bottom w:val="single" w:sz="4" w:space="0" w:color="auto"/>
              <w:right w:val="single" w:sz="4" w:space="0" w:color="auto"/>
            </w:tcBorders>
          </w:tcPr>
          <w:p w:rsidR="009D4E5A" w:rsidRPr="00BF2E0F" w:rsidRDefault="009D4E5A">
            <w:pPr>
              <w:pStyle w:val="ConsPlusNormal"/>
              <w:widowControl/>
              <w:ind w:firstLine="0"/>
              <w:jc w:val="center"/>
              <w:rPr>
                <w:rFonts w:ascii="Times New Roman" w:hAnsi="Times New Roman" w:cs="Times New Roman"/>
                <w:sz w:val="24"/>
                <w:szCs w:val="24"/>
              </w:rPr>
            </w:pPr>
            <w:r w:rsidRPr="00BF2E0F">
              <w:rPr>
                <w:rFonts w:ascii="Times New Roman" w:hAnsi="Times New Roman" w:cs="Times New Roman"/>
                <w:sz w:val="24"/>
                <w:szCs w:val="24"/>
              </w:rPr>
              <w:t>Сроки приватизации</w:t>
            </w:r>
          </w:p>
          <w:p w:rsidR="009D4E5A" w:rsidRPr="00BF2E0F" w:rsidRDefault="009D4E5A">
            <w:pPr>
              <w:pStyle w:val="ConsPlusNormal"/>
              <w:widowControl/>
              <w:ind w:firstLine="0"/>
              <w:jc w:val="center"/>
              <w:rPr>
                <w:rFonts w:ascii="Times New Roman" w:hAnsi="Times New Roman" w:cs="Times New Roman"/>
                <w:sz w:val="24"/>
                <w:szCs w:val="24"/>
              </w:rPr>
            </w:pPr>
            <w:r w:rsidRPr="00BF2E0F">
              <w:rPr>
                <w:rFonts w:ascii="Times New Roman" w:hAnsi="Times New Roman" w:cs="Times New Roman"/>
                <w:sz w:val="24"/>
                <w:szCs w:val="24"/>
              </w:rPr>
              <w:t>(</w:t>
            </w:r>
            <w:proofErr w:type="gramStart"/>
            <w:r w:rsidRPr="00BF2E0F">
              <w:rPr>
                <w:rFonts w:ascii="Times New Roman" w:hAnsi="Times New Roman" w:cs="Times New Roman"/>
                <w:sz w:val="24"/>
                <w:szCs w:val="24"/>
              </w:rPr>
              <w:t>квартал</w:t>
            </w:r>
            <w:proofErr w:type="gramEnd"/>
            <w:r w:rsidRPr="00BF2E0F">
              <w:rPr>
                <w:rFonts w:ascii="Times New Roman" w:hAnsi="Times New Roman" w:cs="Times New Roman"/>
                <w:sz w:val="24"/>
                <w:szCs w:val="24"/>
              </w:rPr>
              <w:t xml:space="preserve"> </w:t>
            </w:r>
          </w:p>
          <w:p w:rsidR="009D4E5A" w:rsidRPr="00BF2E0F" w:rsidRDefault="009D4E5A">
            <w:pPr>
              <w:pStyle w:val="ConsPlusNormal"/>
              <w:widowControl/>
              <w:ind w:firstLine="0"/>
              <w:jc w:val="center"/>
              <w:rPr>
                <w:rFonts w:ascii="Times New Roman" w:hAnsi="Times New Roman" w:cs="Times New Roman"/>
                <w:sz w:val="24"/>
                <w:szCs w:val="24"/>
              </w:rPr>
            </w:pPr>
            <w:r w:rsidRPr="00BF2E0F">
              <w:rPr>
                <w:rFonts w:ascii="Times New Roman" w:hAnsi="Times New Roman" w:cs="Times New Roman"/>
                <w:sz w:val="24"/>
                <w:szCs w:val="24"/>
              </w:rPr>
              <w:t>2014 года)</w:t>
            </w:r>
          </w:p>
          <w:p w:rsidR="009D4E5A" w:rsidRPr="00BF2E0F" w:rsidRDefault="009D4E5A">
            <w:pPr>
              <w:rPr>
                <w:rFonts w:ascii="Times New Roman" w:hAnsi="Times New Roman"/>
              </w:rPr>
            </w:pPr>
          </w:p>
        </w:tc>
      </w:tr>
      <w:tr w:rsidR="009D4E5A" w:rsidRPr="00BF2E0F" w:rsidTr="009D4E5A">
        <w:tc>
          <w:tcPr>
            <w:tcW w:w="594" w:type="dxa"/>
            <w:tcBorders>
              <w:top w:val="single" w:sz="4" w:space="0" w:color="auto"/>
              <w:left w:val="single" w:sz="4" w:space="0" w:color="auto"/>
              <w:bottom w:val="single" w:sz="4" w:space="0" w:color="auto"/>
              <w:right w:val="single" w:sz="4" w:space="0" w:color="auto"/>
            </w:tcBorders>
            <w:hideMark/>
          </w:tcPr>
          <w:p w:rsidR="009D4E5A" w:rsidRPr="00BF2E0F" w:rsidRDefault="009D4E5A">
            <w:pPr>
              <w:tabs>
                <w:tab w:val="left" w:pos="3360"/>
              </w:tabs>
              <w:jc w:val="center"/>
              <w:rPr>
                <w:rFonts w:ascii="Times New Roman" w:hAnsi="Times New Roman"/>
              </w:rPr>
            </w:pPr>
            <w:r w:rsidRPr="00BF2E0F">
              <w:rPr>
                <w:rFonts w:ascii="Times New Roman" w:hAnsi="Times New Roman"/>
              </w:rPr>
              <w:t>1</w:t>
            </w:r>
          </w:p>
        </w:tc>
        <w:tc>
          <w:tcPr>
            <w:tcW w:w="4136" w:type="dxa"/>
            <w:tcBorders>
              <w:top w:val="single" w:sz="4" w:space="0" w:color="auto"/>
              <w:left w:val="single" w:sz="4" w:space="0" w:color="auto"/>
              <w:bottom w:val="single" w:sz="4" w:space="0" w:color="auto"/>
              <w:right w:val="single" w:sz="4" w:space="0" w:color="auto"/>
            </w:tcBorders>
            <w:hideMark/>
          </w:tcPr>
          <w:p w:rsidR="009D4E5A" w:rsidRDefault="009D4E5A" w:rsidP="009D4E5A">
            <w:pPr>
              <w:tabs>
                <w:tab w:val="left" w:pos="3360"/>
              </w:tabs>
              <w:jc w:val="center"/>
              <w:rPr>
                <w:rFonts w:ascii="Times New Roman" w:hAnsi="Times New Roman"/>
              </w:rPr>
            </w:pPr>
            <w:r w:rsidRPr="00BF2E0F">
              <w:rPr>
                <w:rFonts w:ascii="Times New Roman" w:hAnsi="Times New Roman"/>
              </w:rPr>
              <w:t xml:space="preserve">Автомобиль </w:t>
            </w:r>
            <w:r w:rsidR="00CC75DC">
              <w:rPr>
                <w:rFonts w:ascii="Times New Roman" w:hAnsi="Times New Roman"/>
              </w:rPr>
              <w:t>марки УАЗ 31512</w:t>
            </w:r>
          </w:p>
          <w:p w:rsidR="00CC75DC" w:rsidRPr="00BF2E0F" w:rsidRDefault="00CC75DC" w:rsidP="009D4E5A">
            <w:pPr>
              <w:tabs>
                <w:tab w:val="left" w:pos="3360"/>
              </w:tabs>
              <w:jc w:val="center"/>
              <w:rPr>
                <w:rFonts w:ascii="Times New Roman" w:hAnsi="Times New Roman"/>
              </w:rPr>
            </w:pPr>
            <w:proofErr w:type="spellStart"/>
            <w:r>
              <w:rPr>
                <w:rFonts w:ascii="Times New Roman" w:hAnsi="Times New Roman"/>
              </w:rPr>
              <w:t>Госномер</w:t>
            </w:r>
            <w:proofErr w:type="spellEnd"/>
            <w:r>
              <w:rPr>
                <w:rFonts w:ascii="Times New Roman" w:hAnsi="Times New Roman"/>
              </w:rPr>
              <w:t xml:space="preserve"> В303МТ02</w:t>
            </w:r>
          </w:p>
        </w:tc>
        <w:tc>
          <w:tcPr>
            <w:tcW w:w="1291" w:type="dxa"/>
            <w:tcBorders>
              <w:top w:val="single" w:sz="4" w:space="0" w:color="auto"/>
              <w:left w:val="single" w:sz="4" w:space="0" w:color="auto"/>
              <w:bottom w:val="single" w:sz="4" w:space="0" w:color="auto"/>
              <w:right w:val="single" w:sz="4" w:space="0" w:color="auto"/>
            </w:tcBorders>
            <w:hideMark/>
          </w:tcPr>
          <w:p w:rsidR="009D4E5A" w:rsidRPr="00BF2E0F" w:rsidRDefault="00CC75DC">
            <w:pPr>
              <w:tabs>
                <w:tab w:val="left" w:pos="3360"/>
              </w:tabs>
              <w:jc w:val="center"/>
              <w:rPr>
                <w:rFonts w:ascii="Times New Roman" w:hAnsi="Times New Roman"/>
              </w:rPr>
            </w:pPr>
            <w:r>
              <w:rPr>
                <w:rFonts w:ascii="Times New Roman" w:hAnsi="Times New Roman"/>
              </w:rPr>
              <w:t>1993</w:t>
            </w:r>
          </w:p>
        </w:tc>
        <w:tc>
          <w:tcPr>
            <w:tcW w:w="1964" w:type="dxa"/>
            <w:tcBorders>
              <w:top w:val="single" w:sz="4" w:space="0" w:color="auto"/>
              <w:left w:val="single" w:sz="4" w:space="0" w:color="auto"/>
              <w:bottom w:val="single" w:sz="4" w:space="0" w:color="auto"/>
              <w:right w:val="single" w:sz="4" w:space="0" w:color="auto"/>
            </w:tcBorders>
            <w:hideMark/>
          </w:tcPr>
          <w:p w:rsidR="009D4E5A" w:rsidRPr="00BF2E0F" w:rsidRDefault="009D4E5A">
            <w:pPr>
              <w:tabs>
                <w:tab w:val="left" w:pos="3360"/>
              </w:tabs>
              <w:jc w:val="center"/>
              <w:rPr>
                <w:rFonts w:ascii="Times New Roman" w:hAnsi="Times New Roman"/>
              </w:rPr>
            </w:pPr>
            <w:proofErr w:type="gramStart"/>
            <w:r w:rsidRPr="00BF2E0F">
              <w:rPr>
                <w:rFonts w:ascii="Times New Roman" w:hAnsi="Times New Roman"/>
              </w:rPr>
              <w:t>аукцион</w:t>
            </w:r>
            <w:proofErr w:type="gramEnd"/>
          </w:p>
        </w:tc>
        <w:tc>
          <w:tcPr>
            <w:tcW w:w="1869" w:type="dxa"/>
            <w:tcBorders>
              <w:top w:val="single" w:sz="4" w:space="0" w:color="auto"/>
              <w:left w:val="single" w:sz="4" w:space="0" w:color="auto"/>
              <w:bottom w:val="single" w:sz="4" w:space="0" w:color="auto"/>
              <w:right w:val="single" w:sz="4" w:space="0" w:color="auto"/>
            </w:tcBorders>
            <w:hideMark/>
          </w:tcPr>
          <w:p w:rsidR="009D4E5A" w:rsidRPr="00BF2E0F" w:rsidRDefault="00CC75DC">
            <w:pPr>
              <w:tabs>
                <w:tab w:val="left" w:pos="3360"/>
              </w:tabs>
              <w:jc w:val="center"/>
              <w:rPr>
                <w:rFonts w:ascii="Times New Roman" w:hAnsi="Times New Roman"/>
              </w:rPr>
            </w:pPr>
            <w:r>
              <w:rPr>
                <w:rFonts w:ascii="Times New Roman" w:hAnsi="Times New Roman"/>
              </w:rPr>
              <w:t>3</w:t>
            </w:r>
          </w:p>
        </w:tc>
      </w:tr>
    </w:tbl>
    <w:p w:rsidR="009D4E5A" w:rsidRPr="00BF2E0F" w:rsidRDefault="009D4E5A" w:rsidP="009D4E5A"/>
    <w:p w:rsidR="00176356" w:rsidRPr="00BF2E0F" w:rsidRDefault="00176356" w:rsidP="00BC03EE">
      <w:pPr>
        <w:jc w:val="both"/>
      </w:pPr>
    </w:p>
    <w:p w:rsidR="004D06B2" w:rsidRPr="00BF2E0F" w:rsidRDefault="004D06B2" w:rsidP="00BC03EE">
      <w:pPr>
        <w:jc w:val="both"/>
      </w:pPr>
      <w:r w:rsidRPr="00BF2E0F">
        <w:t xml:space="preserve">     2.2.  Решение о приватизации и об условиях приватизации муниципального имущества сельского поселения Октябрьский сельсовет муниципального района Стерлитамакский район Республики Башкортостан принимается главой сельского поселения путем издания постановления администрации сельского поселения Октябрьский сельсовет муниципального района Стерлитамакский район Республики Башкортостан в сроки, позволяющие обеспечить его приватизацию в соответствии с прогнозным планом (программой) приватизации муниципального имущества.</w:t>
      </w:r>
    </w:p>
    <w:p w:rsidR="004D06B2" w:rsidRPr="00BF2E0F" w:rsidRDefault="004D06B2" w:rsidP="00BC03EE">
      <w:pPr>
        <w:jc w:val="both"/>
      </w:pPr>
      <w:r w:rsidRPr="00BF2E0F">
        <w:t xml:space="preserve">     2.3. Подготовка проектов решений об условиях приватизации муниципального имущества осуществляется Комитетом по управлению собственностью Министерства земельных и имущественных отношений Республики Башкортостан по </w:t>
      </w:r>
      <w:proofErr w:type="spellStart"/>
      <w:r w:rsidRPr="00BF2E0F">
        <w:t>Стерлитамакскому</w:t>
      </w:r>
      <w:proofErr w:type="spellEnd"/>
      <w:r w:rsidRPr="00BF2E0F">
        <w:t xml:space="preserve"> району.</w:t>
      </w:r>
    </w:p>
    <w:p w:rsidR="004D06B2" w:rsidRPr="00BF2E0F" w:rsidRDefault="004D06B2" w:rsidP="004D06B2">
      <w:pPr>
        <w:jc w:val="both"/>
      </w:pPr>
      <w:r w:rsidRPr="00BF2E0F">
        <w:t xml:space="preserve">     2.4.   Нормативная цена подлежащего приватизации муниципального имущества (далее -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4D06B2" w:rsidRPr="00BF2E0F" w:rsidRDefault="004D06B2" w:rsidP="004D06B2">
      <w:pPr>
        <w:jc w:val="both"/>
      </w:pPr>
      <w:r w:rsidRPr="00BF2E0F">
        <w:lastRenderedPageBreak/>
        <w:t xml:space="preserve">    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4D06B2" w:rsidRPr="00BF2E0F" w:rsidRDefault="004D06B2" w:rsidP="004D06B2">
      <w:pPr>
        <w:jc w:val="both"/>
      </w:pPr>
      <w:r w:rsidRPr="00BF2E0F">
        <w:t xml:space="preserve">   Формирование лотов осуществляется исходя из анализа рынка для наибольшей эффективности распоряжения имуществом.</w:t>
      </w:r>
    </w:p>
    <w:p w:rsidR="009D4E5A" w:rsidRPr="00BF2E0F" w:rsidRDefault="009D4E5A" w:rsidP="004D06B2">
      <w:pPr>
        <w:jc w:val="both"/>
      </w:pPr>
    </w:p>
    <w:p w:rsidR="009D4E5A" w:rsidRPr="00BF2E0F" w:rsidRDefault="009D4E5A" w:rsidP="009D4E5A">
      <w:pPr>
        <w:pStyle w:val="a5"/>
        <w:rPr>
          <w:rFonts w:ascii="Times New Roman" w:hAnsi="Times New Roman"/>
        </w:rPr>
      </w:pPr>
      <w:r w:rsidRPr="00BF2E0F">
        <w:rPr>
          <w:rFonts w:ascii="Times New Roman" w:hAnsi="Times New Roman"/>
        </w:rPr>
        <w:t>Раздел 3. Порядок оплаты и распределения средств при приватизации</w:t>
      </w:r>
    </w:p>
    <w:p w:rsidR="009D4E5A" w:rsidRPr="00BF2E0F" w:rsidRDefault="009D4E5A" w:rsidP="009D4E5A">
      <w:pPr>
        <w:pStyle w:val="a5"/>
        <w:rPr>
          <w:rFonts w:ascii="Times New Roman" w:hAnsi="Times New Roman"/>
        </w:rPr>
      </w:pPr>
      <w:r w:rsidRPr="00BF2E0F">
        <w:rPr>
          <w:rFonts w:ascii="Times New Roman" w:hAnsi="Times New Roman"/>
        </w:rPr>
        <w:t xml:space="preserve">муниципального имущества сельского поселения </w:t>
      </w:r>
      <w:r w:rsidRPr="00BF2E0F">
        <w:rPr>
          <w:rFonts w:ascii="Times New Roman" w:hAnsi="Times New Roman"/>
          <w:lang w:val="ru-RU"/>
        </w:rPr>
        <w:t>Октябрьский</w:t>
      </w:r>
      <w:r w:rsidRPr="00BF2E0F">
        <w:rPr>
          <w:rFonts w:ascii="Times New Roman" w:hAnsi="Times New Roman"/>
        </w:rPr>
        <w:t xml:space="preserve"> сельсовет  муниципального района </w:t>
      </w:r>
      <w:r w:rsidRPr="00BF2E0F">
        <w:rPr>
          <w:rFonts w:ascii="Times New Roman" w:hAnsi="Times New Roman"/>
          <w:lang w:val="ru-RU"/>
        </w:rPr>
        <w:t>Стерлитамакский</w:t>
      </w:r>
      <w:r w:rsidRPr="00BF2E0F">
        <w:rPr>
          <w:rFonts w:ascii="Times New Roman" w:hAnsi="Times New Roman"/>
        </w:rPr>
        <w:t xml:space="preserve"> район Республики Башкортостан</w:t>
      </w:r>
    </w:p>
    <w:p w:rsidR="009D4E5A" w:rsidRPr="00BF2E0F" w:rsidRDefault="009D4E5A" w:rsidP="009D4E5A">
      <w:pPr>
        <w:pStyle w:val="a5"/>
        <w:rPr>
          <w:rFonts w:ascii="Times New Roman" w:hAnsi="Times New Roman"/>
        </w:rPr>
      </w:pPr>
    </w:p>
    <w:p w:rsidR="009D4E5A" w:rsidRPr="00BF2E0F" w:rsidRDefault="009D4E5A" w:rsidP="009D4E5A">
      <w:pPr>
        <w:pStyle w:val="a5"/>
        <w:numPr>
          <w:ilvl w:val="0"/>
          <w:numId w:val="2"/>
        </w:numPr>
        <w:tabs>
          <w:tab w:val="clear" w:pos="720"/>
          <w:tab w:val="num" w:pos="360"/>
        </w:tabs>
        <w:ind w:left="360"/>
        <w:jc w:val="both"/>
        <w:rPr>
          <w:rFonts w:ascii="Times New Roman" w:hAnsi="Times New Roman"/>
          <w:b w:val="0"/>
        </w:rPr>
      </w:pPr>
      <w:r w:rsidRPr="00BF2E0F">
        <w:rPr>
          <w:rFonts w:ascii="Times New Roman" w:hAnsi="Times New Roman"/>
          <w:b w:val="0"/>
        </w:rPr>
        <w:t>Оплата приобретаемого имущества производится единовременно.</w:t>
      </w:r>
    </w:p>
    <w:p w:rsidR="009D4E5A" w:rsidRPr="00BF2E0F" w:rsidRDefault="009D4E5A" w:rsidP="009D4E5A">
      <w:pPr>
        <w:pStyle w:val="a5"/>
        <w:numPr>
          <w:ilvl w:val="0"/>
          <w:numId w:val="2"/>
        </w:numPr>
        <w:tabs>
          <w:tab w:val="clear" w:pos="720"/>
          <w:tab w:val="num" w:pos="360"/>
        </w:tabs>
        <w:ind w:left="360"/>
        <w:jc w:val="both"/>
        <w:rPr>
          <w:rFonts w:ascii="Times New Roman" w:hAnsi="Times New Roman"/>
          <w:b w:val="0"/>
        </w:rPr>
      </w:pPr>
      <w:r w:rsidRPr="00BF2E0F">
        <w:rPr>
          <w:rFonts w:ascii="Times New Roman" w:hAnsi="Times New Roman"/>
          <w:b w:val="0"/>
        </w:rPr>
        <w:t>При приватизации имущества средством платежа признается денежная единица Российской Федерации.</w:t>
      </w:r>
    </w:p>
    <w:p w:rsidR="009D4E5A" w:rsidRPr="00BF2E0F" w:rsidRDefault="009D4E5A" w:rsidP="009D4E5A">
      <w:pPr>
        <w:pStyle w:val="a5"/>
        <w:numPr>
          <w:ilvl w:val="0"/>
          <w:numId w:val="2"/>
        </w:numPr>
        <w:tabs>
          <w:tab w:val="clear" w:pos="720"/>
          <w:tab w:val="num" w:pos="360"/>
        </w:tabs>
        <w:ind w:left="360"/>
        <w:jc w:val="both"/>
        <w:rPr>
          <w:rFonts w:ascii="Times New Roman" w:hAnsi="Times New Roman"/>
          <w:b w:val="0"/>
        </w:rPr>
      </w:pPr>
      <w:r w:rsidRPr="00BF2E0F">
        <w:rPr>
          <w:rFonts w:ascii="Times New Roman" w:hAnsi="Times New Roman"/>
          <w:b w:val="0"/>
        </w:rPr>
        <w:t xml:space="preserve">Распределение и использование средств от приватизации муниципального имущества сельского поселения </w:t>
      </w:r>
      <w:r w:rsidRPr="00BF2E0F">
        <w:rPr>
          <w:rFonts w:ascii="Times New Roman" w:hAnsi="Times New Roman"/>
          <w:b w:val="0"/>
          <w:lang w:val="ru-RU"/>
        </w:rPr>
        <w:t>Октябрьский</w:t>
      </w:r>
      <w:r w:rsidRPr="00BF2E0F">
        <w:rPr>
          <w:rFonts w:ascii="Times New Roman" w:hAnsi="Times New Roman"/>
          <w:b w:val="0"/>
        </w:rPr>
        <w:t xml:space="preserve"> сельсовет муниципального района </w:t>
      </w:r>
      <w:r w:rsidRPr="00BF2E0F">
        <w:rPr>
          <w:rFonts w:ascii="Times New Roman" w:hAnsi="Times New Roman"/>
          <w:b w:val="0"/>
          <w:lang w:val="ru-RU"/>
        </w:rPr>
        <w:t>Стерлитамакский</w:t>
      </w:r>
      <w:r w:rsidRPr="00BF2E0F">
        <w:rPr>
          <w:rFonts w:ascii="Times New Roman" w:hAnsi="Times New Roman"/>
          <w:b w:val="0"/>
        </w:rPr>
        <w:t xml:space="preserve"> район Республики Башкортостан:</w:t>
      </w:r>
    </w:p>
    <w:p w:rsidR="009D4E5A" w:rsidRPr="00BF2E0F" w:rsidRDefault="009D4E5A" w:rsidP="009D4E5A">
      <w:pPr>
        <w:pStyle w:val="a5"/>
        <w:ind w:left="360" w:hanging="360"/>
        <w:jc w:val="both"/>
        <w:rPr>
          <w:rFonts w:ascii="Times New Roman" w:hAnsi="Times New Roman"/>
          <w:b w:val="0"/>
        </w:rPr>
      </w:pPr>
      <w:r w:rsidRPr="00BF2E0F">
        <w:rPr>
          <w:rFonts w:ascii="Times New Roman" w:hAnsi="Times New Roman"/>
          <w:b w:val="0"/>
        </w:rPr>
        <w:t>3.1Денежные средства, полученные в результате приватизации муниципального имущества от покупателей в счет оплаты стоимости муниципального имущества, за вычетом расходов на организацию и проведение приватизации муниципального имущества, распределяются по следующим нормативам:</w:t>
      </w:r>
    </w:p>
    <w:p w:rsidR="009D4E5A" w:rsidRPr="00BF2E0F" w:rsidRDefault="009D4E5A" w:rsidP="009D4E5A">
      <w:pPr>
        <w:pStyle w:val="a5"/>
        <w:jc w:val="both"/>
        <w:rPr>
          <w:rFonts w:ascii="Times New Roman" w:hAnsi="Times New Roman"/>
          <w:b w:val="0"/>
        </w:rPr>
      </w:pPr>
      <w:r w:rsidRPr="00BF2E0F">
        <w:rPr>
          <w:rFonts w:ascii="Times New Roman" w:hAnsi="Times New Roman"/>
          <w:b w:val="0"/>
        </w:rPr>
        <w:t xml:space="preserve">- бюджет сельского поселения </w:t>
      </w:r>
      <w:r w:rsidR="00B95D19" w:rsidRPr="00BF2E0F">
        <w:rPr>
          <w:rFonts w:ascii="Times New Roman" w:hAnsi="Times New Roman"/>
          <w:b w:val="0"/>
          <w:lang w:val="ru-RU"/>
        </w:rPr>
        <w:t>Октябрьский</w:t>
      </w:r>
      <w:r w:rsidRPr="00BF2E0F">
        <w:rPr>
          <w:rFonts w:ascii="Times New Roman" w:hAnsi="Times New Roman"/>
          <w:b w:val="0"/>
        </w:rPr>
        <w:t xml:space="preserve"> сельсовет муниципального района</w:t>
      </w:r>
      <w:r w:rsidR="00B95D19" w:rsidRPr="00BF2E0F">
        <w:rPr>
          <w:rFonts w:ascii="Times New Roman" w:hAnsi="Times New Roman"/>
          <w:b w:val="0"/>
          <w:lang w:val="ru-RU"/>
        </w:rPr>
        <w:t xml:space="preserve"> Стерлитамакский район Республики Башкортостан</w:t>
      </w:r>
      <w:r w:rsidRPr="00BF2E0F">
        <w:rPr>
          <w:rFonts w:ascii="Times New Roman" w:hAnsi="Times New Roman"/>
          <w:b w:val="0"/>
        </w:rPr>
        <w:t xml:space="preserve"> – 100 %</w:t>
      </w:r>
    </w:p>
    <w:p w:rsidR="009D4E5A" w:rsidRPr="00BF2E0F" w:rsidRDefault="00B95D19" w:rsidP="004D06B2">
      <w:pPr>
        <w:jc w:val="both"/>
        <w:rPr>
          <w:lang w:val="be-BY"/>
        </w:rPr>
      </w:pPr>
      <w:r w:rsidRPr="00BF2E0F">
        <w:rPr>
          <w:lang w:val="be-BY"/>
        </w:rPr>
        <w:t>4.</w:t>
      </w:r>
      <w:r w:rsidRPr="00BF2E0F">
        <w:rPr>
          <w:lang w:val="be-BY"/>
        </w:rPr>
        <w:tab/>
        <w:t>Контроль за полнотой и своевременностью поступления средств от приватизации муниципального имущества осуществляется Комитетом по управлению собственностью Министерства земельных и имущественных отношений Республики Башкортостан по Стерлитамакскому району.</w:t>
      </w:r>
    </w:p>
    <w:p w:rsidR="0016390B" w:rsidRPr="00BF2E0F" w:rsidRDefault="0016390B">
      <w:pPr>
        <w:rPr>
          <w:lang w:val="be-BY"/>
        </w:rPr>
      </w:pPr>
    </w:p>
    <w:sectPr w:rsidR="0016390B" w:rsidRPr="00BF2E0F" w:rsidSect="00BF2E0F">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entury">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71F7B"/>
    <w:multiLevelType w:val="hybridMultilevel"/>
    <w:tmpl w:val="5CDA7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A6F95"/>
    <w:multiLevelType w:val="hybridMultilevel"/>
    <w:tmpl w:val="36FCEF8A"/>
    <w:lvl w:ilvl="0" w:tplc="46D6EA66">
      <w:start w:val="1"/>
      <w:numFmt w:val="decimal"/>
      <w:lvlText w:val="%1."/>
      <w:lvlJc w:val="left"/>
      <w:pPr>
        <w:tabs>
          <w:tab w:val="num" w:pos="720"/>
        </w:tabs>
        <w:ind w:left="720" w:hanging="360"/>
      </w:pPr>
      <w:rPr>
        <w:rFonts w:hint="default"/>
      </w:rPr>
    </w:lvl>
    <w:lvl w:ilvl="1" w:tplc="E3C8FBF4">
      <w:numFmt w:val="none"/>
      <w:lvlText w:val=""/>
      <w:lvlJc w:val="left"/>
      <w:pPr>
        <w:tabs>
          <w:tab w:val="num" w:pos="360"/>
        </w:tabs>
      </w:pPr>
    </w:lvl>
    <w:lvl w:ilvl="2" w:tplc="827AE1EA">
      <w:numFmt w:val="none"/>
      <w:lvlText w:val=""/>
      <w:lvlJc w:val="left"/>
      <w:pPr>
        <w:tabs>
          <w:tab w:val="num" w:pos="360"/>
        </w:tabs>
      </w:pPr>
    </w:lvl>
    <w:lvl w:ilvl="3" w:tplc="5880A5BA">
      <w:numFmt w:val="none"/>
      <w:lvlText w:val=""/>
      <w:lvlJc w:val="left"/>
      <w:pPr>
        <w:tabs>
          <w:tab w:val="num" w:pos="360"/>
        </w:tabs>
      </w:pPr>
    </w:lvl>
    <w:lvl w:ilvl="4" w:tplc="7174103A">
      <w:numFmt w:val="none"/>
      <w:lvlText w:val=""/>
      <w:lvlJc w:val="left"/>
      <w:pPr>
        <w:tabs>
          <w:tab w:val="num" w:pos="360"/>
        </w:tabs>
      </w:pPr>
    </w:lvl>
    <w:lvl w:ilvl="5" w:tplc="D7F0AF88">
      <w:numFmt w:val="none"/>
      <w:lvlText w:val=""/>
      <w:lvlJc w:val="left"/>
      <w:pPr>
        <w:tabs>
          <w:tab w:val="num" w:pos="360"/>
        </w:tabs>
      </w:pPr>
    </w:lvl>
    <w:lvl w:ilvl="6" w:tplc="9160A77A">
      <w:numFmt w:val="none"/>
      <w:lvlText w:val=""/>
      <w:lvlJc w:val="left"/>
      <w:pPr>
        <w:tabs>
          <w:tab w:val="num" w:pos="360"/>
        </w:tabs>
      </w:pPr>
    </w:lvl>
    <w:lvl w:ilvl="7" w:tplc="6220EB8E">
      <w:numFmt w:val="none"/>
      <w:lvlText w:val=""/>
      <w:lvlJc w:val="left"/>
      <w:pPr>
        <w:tabs>
          <w:tab w:val="num" w:pos="360"/>
        </w:tabs>
      </w:pPr>
    </w:lvl>
    <w:lvl w:ilvl="8" w:tplc="663C9BEC">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0F"/>
    <w:rsid w:val="000040D5"/>
    <w:rsid w:val="00017D99"/>
    <w:rsid w:val="00022592"/>
    <w:rsid w:val="00027834"/>
    <w:rsid w:val="00035310"/>
    <w:rsid w:val="00046977"/>
    <w:rsid w:val="00062579"/>
    <w:rsid w:val="00072463"/>
    <w:rsid w:val="0008451C"/>
    <w:rsid w:val="00091B43"/>
    <w:rsid w:val="00093FA8"/>
    <w:rsid w:val="00094ABC"/>
    <w:rsid w:val="000A1428"/>
    <w:rsid w:val="000A71C0"/>
    <w:rsid w:val="000C2682"/>
    <w:rsid w:val="000D55DE"/>
    <w:rsid w:val="000D6E8E"/>
    <w:rsid w:val="000F0BEE"/>
    <w:rsid w:val="000F506B"/>
    <w:rsid w:val="00110036"/>
    <w:rsid w:val="00112D91"/>
    <w:rsid w:val="001210A0"/>
    <w:rsid w:val="00135E3B"/>
    <w:rsid w:val="00137DED"/>
    <w:rsid w:val="0014491B"/>
    <w:rsid w:val="00151A67"/>
    <w:rsid w:val="00163687"/>
    <w:rsid w:val="0016390B"/>
    <w:rsid w:val="00176356"/>
    <w:rsid w:val="00177E94"/>
    <w:rsid w:val="001A3218"/>
    <w:rsid w:val="001A4BDE"/>
    <w:rsid w:val="001B3B9B"/>
    <w:rsid w:val="001C5520"/>
    <w:rsid w:val="001D1764"/>
    <w:rsid w:val="001D1FF9"/>
    <w:rsid w:val="001D6E89"/>
    <w:rsid w:val="0021284D"/>
    <w:rsid w:val="002205F9"/>
    <w:rsid w:val="002210F5"/>
    <w:rsid w:val="00256293"/>
    <w:rsid w:val="00264B7B"/>
    <w:rsid w:val="00265381"/>
    <w:rsid w:val="002878C1"/>
    <w:rsid w:val="00296314"/>
    <w:rsid w:val="002A56A6"/>
    <w:rsid w:val="002C3ADD"/>
    <w:rsid w:val="002E0A71"/>
    <w:rsid w:val="002E1F46"/>
    <w:rsid w:val="002E3652"/>
    <w:rsid w:val="002F75F5"/>
    <w:rsid w:val="0030530F"/>
    <w:rsid w:val="003256A9"/>
    <w:rsid w:val="003258B9"/>
    <w:rsid w:val="00326D8B"/>
    <w:rsid w:val="00327EB7"/>
    <w:rsid w:val="00335AE1"/>
    <w:rsid w:val="00337486"/>
    <w:rsid w:val="00341A79"/>
    <w:rsid w:val="00350867"/>
    <w:rsid w:val="00352CEA"/>
    <w:rsid w:val="0036341F"/>
    <w:rsid w:val="00365083"/>
    <w:rsid w:val="00370AED"/>
    <w:rsid w:val="00384826"/>
    <w:rsid w:val="0039464A"/>
    <w:rsid w:val="003B1E2C"/>
    <w:rsid w:val="003B684D"/>
    <w:rsid w:val="003C1B7B"/>
    <w:rsid w:val="003C6D3C"/>
    <w:rsid w:val="003D48A6"/>
    <w:rsid w:val="003E332F"/>
    <w:rsid w:val="003E560F"/>
    <w:rsid w:val="00402247"/>
    <w:rsid w:val="0040785C"/>
    <w:rsid w:val="00412E22"/>
    <w:rsid w:val="004204C0"/>
    <w:rsid w:val="00423A24"/>
    <w:rsid w:val="00423C73"/>
    <w:rsid w:val="00452554"/>
    <w:rsid w:val="004561CA"/>
    <w:rsid w:val="00460AD0"/>
    <w:rsid w:val="0046203B"/>
    <w:rsid w:val="00481667"/>
    <w:rsid w:val="00491D5D"/>
    <w:rsid w:val="004D06B2"/>
    <w:rsid w:val="004D2826"/>
    <w:rsid w:val="004F24D4"/>
    <w:rsid w:val="004F3ABE"/>
    <w:rsid w:val="0050527D"/>
    <w:rsid w:val="00510B11"/>
    <w:rsid w:val="00526D42"/>
    <w:rsid w:val="005456B4"/>
    <w:rsid w:val="00573E48"/>
    <w:rsid w:val="00590413"/>
    <w:rsid w:val="005A3FBA"/>
    <w:rsid w:val="005A5A88"/>
    <w:rsid w:val="005C6483"/>
    <w:rsid w:val="005C6866"/>
    <w:rsid w:val="005D26E3"/>
    <w:rsid w:val="005D6865"/>
    <w:rsid w:val="005E7FAE"/>
    <w:rsid w:val="00602A10"/>
    <w:rsid w:val="006050FB"/>
    <w:rsid w:val="00611577"/>
    <w:rsid w:val="00616DE2"/>
    <w:rsid w:val="00617236"/>
    <w:rsid w:val="006371C0"/>
    <w:rsid w:val="00640853"/>
    <w:rsid w:val="00645139"/>
    <w:rsid w:val="00667AD2"/>
    <w:rsid w:val="00696A62"/>
    <w:rsid w:val="006B1C29"/>
    <w:rsid w:val="006C3C69"/>
    <w:rsid w:val="006E79AA"/>
    <w:rsid w:val="006F2073"/>
    <w:rsid w:val="006F3259"/>
    <w:rsid w:val="006F4B0C"/>
    <w:rsid w:val="006F5FFF"/>
    <w:rsid w:val="007015C1"/>
    <w:rsid w:val="00705706"/>
    <w:rsid w:val="007253D3"/>
    <w:rsid w:val="00740AF7"/>
    <w:rsid w:val="00750383"/>
    <w:rsid w:val="00753027"/>
    <w:rsid w:val="00753E61"/>
    <w:rsid w:val="00761181"/>
    <w:rsid w:val="0076296A"/>
    <w:rsid w:val="00766F3D"/>
    <w:rsid w:val="00795A3B"/>
    <w:rsid w:val="007A5DF3"/>
    <w:rsid w:val="007C6620"/>
    <w:rsid w:val="007D120E"/>
    <w:rsid w:val="007D31C3"/>
    <w:rsid w:val="008053DA"/>
    <w:rsid w:val="0080729F"/>
    <w:rsid w:val="00810C2D"/>
    <w:rsid w:val="00811D94"/>
    <w:rsid w:val="00813D97"/>
    <w:rsid w:val="008204A0"/>
    <w:rsid w:val="00823A68"/>
    <w:rsid w:val="00826368"/>
    <w:rsid w:val="00827397"/>
    <w:rsid w:val="0083262D"/>
    <w:rsid w:val="008353C7"/>
    <w:rsid w:val="008354E8"/>
    <w:rsid w:val="00846ABA"/>
    <w:rsid w:val="008555BB"/>
    <w:rsid w:val="00855AB5"/>
    <w:rsid w:val="008620AF"/>
    <w:rsid w:val="0086446D"/>
    <w:rsid w:val="00870777"/>
    <w:rsid w:val="00873562"/>
    <w:rsid w:val="00874FF2"/>
    <w:rsid w:val="00890F36"/>
    <w:rsid w:val="00897722"/>
    <w:rsid w:val="008B39E3"/>
    <w:rsid w:val="008C09B0"/>
    <w:rsid w:val="008E0A81"/>
    <w:rsid w:val="008F1126"/>
    <w:rsid w:val="008F50A4"/>
    <w:rsid w:val="0090230B"/>
    <w:rsid w:val="00902799"/>
    <w:rsid w:val="00912DC4"/>
    <w:rsid w:val="00924B87"/>
    <w:rsid w:val="00926AD9"/>
    <w:rsid w:val="00935C4F"/>
    <w:rsid w:val="00943F87"/>
    <w:rsid w:val="00946B7A"/>
    <w:rsid w:val="00951A79"/>
    <w:rsid w:val="00987C7E"/>
    <w:rsid w:val="00991D35"/>
    <w:rsid w:val="009A2908"/>
    <w:rsid w:val="009A2C1A"/>
    <w:rsid w:val="009A737B"/>
    <w:rsid w:val="009A7544"/>
    <w:rsid w:val="009B6600"/>
    <w:rsid w:val="009D4E5A"/>
    <w:rsid w:val="009E6BE7"/>
    <w:rsid w:val="009F030F"/>
    <w:rsid w:val="00A02CBF"/>
    <w:rsid w:val="00A0408A"/>
    <w:rsid w:val="00A16079"/>
    <w:rsid w:val="00A35605"/>
    <w:rsid w:val="00A51FD8"/>
    <w:rsid w:val="00A63065"/>
    <w:rsid w:val="00A71D4A"/>
    <w:rsid w:val="00A83D1D"/>
    <w:rsid w:val="00AA425E"/>
    <w:rsid w:val="00AC78A9"/>
    <w:rsid w:val="00AD0B21"/>
    <w:rsid w:val="00AD2BC3"/>
    <w:rsid w:val="00AE5DBB"/>
    <w:rsid w:val="00AF758E"/>
    <w:rsid w:val="00B17F99"/>
    <w:rsid w:val="00B2099C"/>
    <w:rsid w:val="00B30079"/>
    <w:rsid w:val="00B358D0"/>
    <w:rsid w:val="00B37718"/>
    <w:rsid w:val="00B61FD7"/>
    <w:rsid w:val="00B671AF"/>
    <w:rsid w:val="00B94880"/>
    <w:rsid w:val="00B95D19"/>
    <w:rsid w:val="00BC03EE"/>
    <w:rsid w:val="00BD31A4"/>
    <w:rsid w:val="00BD3400"/>
    <w:rsid w:val="00BD40EF"/>
    <w:rsid w:val="00BE75C7"/>
    <w:rsid w:val="00BF2E0F"/>
    <w:rsid w:val="00C002CC"/>
    <w:rsid w:val="00C10C34"/>
    <w:rsid w:val="00C124A0"/>
    <w:rsid w:val="00C2025B"/>
    <w:rsid w:val="00C21546"/>
    <w:rsid w:val="00C21732"/>
    <w:rsid w:val="00C248A5"/>
    <w:rsid w:val="00C45E28"/>
    <w:rsid w:val="00C5196B"/>
    <w:rsid w:val="00C52379"/>
    <w:rsid w:val="00C53B3C"/>
    <w:rsid w:val="00C80B0E"/>
    <w:rsid w:val="00C8456D"/>
    <w:rsid w:val="00C8608D"/>
    <w:rsid w:val="00C9281C"/>
    <w:rsid w:val="00C93C37"/>
    <w:rsid w:val="00CA5553"/>
    <w:rsid w:val="00CA5E8A"/>
    <w:rsid w:val="00CB1BFC"/>
    <w:rsid w:val="00CC75DC"/>
    <w:rsid w:val="00CD1F67"/>
    <w:rsid w:val="00CE172C"/>
    <w:rsid w:val="00CE17A0"/>
    <w:rsid w:val="00CE1831"/>
    <w:rsid w:val="00CE3622"/>
    <w:rsid w:val="00D06484"/>
    <w:rsid w:val="00D3362B"/>
    <w:rsid w:val="00D525FD"/>
    <w:rsid w:val="00D5606D"/>
    <w:rsid w:val="00D61C7D"/>
    <w:rsid w:val="00D86A20"/>
    <w:rsid w:val="00D97793"/>
    <w:rsid w:val="00DA764D"/>
    <w:rsid w:val="00DB0667"/>
    <w:rsid w:val="00DB114C"/>
    <w:rsid w:val="00DB65AC"/>
    <w:rsid w:val="00DB71DD"/>
    <w:rsid w:val="00DC674D"/>
    <w:rsid w:val="00DC7961"/>
    <w:rsid w:val="00E00D35"/>
    <w:rsid w:val="00E05336"/>
    <w:rsid w:val="00E05B71"/>
    <w:rsid w:val="00E203CF"/>
    <w:rsid w:val="00E50EBF"/>
    <w:rsid w:val="00E56D31"/>
    <w:rsid w:val="00E947B8"/>
    <w:rsid w:val="00EA6287"/>
    <w:rsid w:val="00EB364A"/>
    <w:rsid w:val="00ED5C02"/>
    <w:rsid w:val="00EE47CF"/>
    <w:rsid w:val="00F000E4"/>
    <w:rsid w:val="00F02AE8"/>
    <w:rsid w:val="00F138B1"/>
    <w:rsid w:val="00F30BA1"/>
    <w:rsid w:val="00F523E5"/>
    <w:rsid w:val="00F57369"/>
    <w:rsid w:val="00F85E35"/>
    <w:rsid w:val="00F87780"/>
    <w:rsid w:val="00F960B2"/>
    <w:rsid w:val="00FB41C2"/>
    <w:rsid w:val="00FB7076"/>
    <w:rsid w:val="00FC317F"/>
    <w:rsid w:val="00FF4E4A"/>
    <w:rsid w:val="00FF5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86A6DDA-0412-4EE8-96BF-8840CBAE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3EE"/>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96A"/>
    <w:pPr>
      <w:ind w:left="720"/>
      <w:contextualSpacing/>
    </w:pPr>
  </w:style>
  <w:style w:type="paragraph" w:customStyle="1" w:styleId="ConsPlusNormal">
    <w:name w:val="ConsPlusNormal"/>
    <w:rsid w:val="009D4E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D4E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4">
    <w:name w:val="Table Grid"/>
    <w:basedOn w:val="a1"/>
    <w:rsid w:val="009D4E5A"/>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9D4E5A"/>
    <w:pPr>
      <w:jc w:val="center"/>
    </w:pPr>
    <w:rPr>
      <w:rFonts w:ascii="Times New Roman Bash" w:hAnsi="Times New Roman Bash"/>
      <w:b/>
      <w:lang w:val="be-BY"/>
    </w:rPr>
  </w:style>
  <w:style w:type="character" w:customStyle="1" w:styleId="a6">
    <w:name w:val="Основной текст Знак"/>
    <w:basedOn w:val="a0"/>
    <w:link w:val="a5"/>
    <w:rsid w:val="009D4E5A"/>
    <w:rPr>
      <w:rFonts w:ascii="Times New Roman Bash" w:eastAsia="Times New Roman" w:hAnsi="Times New Roman Bash" w:cs="Times New Roman"/>
      <w:b/>
      <w:sz w:val="24"/>
      <w:szCs w:val="24"/>
      <w:lang w:val="be-BY" w:eastAsia="ru-RU"/>
    </w:rPr>
  </w:style>
  <w:style w:type="paragraph" w:styleId="a7">
    <w:name w:val="Balloon Text"/>
    <w:basedOn w:val="a"/>
    <w:link w:val="a8"/>
    <w:uiPriority w:val="99"/>
    <w:semiHidden/>
    <w:unhideWhenUsed/>
    <w:rsid w:val="009E6BE7"/>
    <w:rPr>
      <w:rFonts w:ascii="Segoe UI" w:hAnsi="Segoe UI" w:cs="Segoe UI"/>
      <w:sz w:val="18"/>
      <w:szCs w:val="18"/>
    </w:rPr>
  </w:style>
  <w:style w:type="character" w:customStyle="1" w:styleId="a8">
    <w:name w:val="Текст выноски Знак"/>
    <w:basedOn w:val="a0"/>
    <w:link w:val="a7"/>
    <w:uiPriority w:val="99"/>
    <w:semiHidden/>
    <w:rsid w:val="009E6BE7"/>
    <w:rPr>
      <w:rFonts w:ascii="Segoe UI" w:eastAsia="Times New Roman" w:hAnsi="Segoe UI" w:cs="Segoe UI"/>
      <w:sz w:val="18"/>
      <w:szCs w:val="18"/>
      <w:lang w:eastAsia="ru-RU"/>
    </w:rPr>
  </w:style>
  <w:style w:type="paragraph" w:styleId="a9">
    <w:name w:val="header"/>
    <w:basedOn w:val="a"/>
    <w:link w:val="aa"/>
    <w:uiPriority w:val="99"/>
    <w:unhideWhenUsed/>
    <w:rsid w:val="00CC75DC"/>
    <w:pPr>
      <w:tabs>
        <w:tab w:val="center" w:pos="4677"/>
        <w:tab w:val="right" w:pos="9355"/>
      </w:tabs>
    </w:pPr>
  </w:style>
  <w:style w:type="character" w:customStyle="1" w:styleId="aa">
    <w:name w:val="Верхний колонтитул Знак"/>
    <w:basedOn w:val="a0"/>
    <w:link w:val="a9"/>
    <w:uiPriority w:val="99"/>
    <w:rsid w:val="00CC75DC"/>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0251">
      <w:bodyDiv w:val="1"/>
      <w:marLeft w:val="0"/>
      <w:marRight w:val="0"/>
      <w:marTop w:val="0"/>
      <w:marBottom w:val="0"/>
      <w:divBdr>
        <w:top w:val="none" w:sz="0" w:space="0" w:color="auto"/>
        <w:left w:val="none" w:sz="0" w:space="0" w:color="auto"/>
        <w:bottom w:val="none" w:sz="0" w:space="0" w:color="auto"/>
        <w:right w:val="none" w:sz="0" w:space="0" w:color="auto"/>
      </w:divBdr>
    </w:div>
    <w:div w:id="1195578320">
      <w:bodyDiv w:val="1"/>
      <w:marLeft w:val="0"/>
      <w:marRight w:val="0"/>
      <w:marTop w:val="0"/>
      <w:marBottom w:val="0"/>
      <w:divBdr>
        <w:top w:val="none" w:sz="0" w:space="0" w:color="auto"/>
        <w:left w:val="none" w:sz="0" w:space="0" w:color="auto"/>
        <w:bottom w:val="none" w:sz="0" w:space="0" w:color="auto"/>
        <w:right w:val="none" w:sz="0" w:space="0" w:color="auto"/>
      </w:divBdr>
    </w:div>
    <w:div w:id="1756045964">
      <w:bodyDiv w:val="1"/>
      <w:marLeft w:val="0"/>
      <w:marRight w:val="0"/>
      <w:marTop w:val="0"/>
      <w:marBottom w:val="0"/>
      <w:divBdr>
        <w:top w:val="none" w:sz="0" w:space="0" w:color="auto"/>
        <w:left w:val="none" w:sz="0" w:space="0" w:color="auto"/>
        <w:bottom w:val="none" w:sz="0" w:space="0" w:color="auto"/>
        <w:right w:val="none" w:sz="0" w:space="0" w:color="auto"/>
      </w:divBdr>
    </w:div>
    <w:div w:id="19794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1628</Words>
  <Characters>9281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cp:lastPrinted>2014-08-01T03:34:00Z</cp:lastPrinted>
  <dcterms:created xsi:type="dcterms:W3CDTF">2014-07-18T07:03:00Z</dcterms:created>
  <dcterms:modified xsi:type="dcterms:W3CDTF">2014-08-01T03:34:00Z</dcterms:modified>
</cp:coreProperties>
</file>